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1BC6E45" w14:textId="1446B50C" w:rsidR="009303D9" w:rsidRPr="008B6524" w:rsidRDefault="003375BB" w:rsidP="0025493F">
      <w:pPr>
        <w:pStyle w:val="papertitle"/>
        <w:rPr>
          <w:kern w:val="48"/>
        </w:rPr>
      </w:pPr>
      <w:r>
        <w:rPr>
          <w:kern w:val="48"/>
          <w:lang w:eastAsia="zh-CN"/>
        </w:rPr>
        <w:drawing>
          <wp:anchor distT="0" distB="0" distL="114300" distR="114300" simplePos="0" relativeHeight="251658752" behindDoc="0" locked="0" layoutInCell="1" allowOverlap="1" wp14:anchorId="00D39998" wp14:editId="51BAA278">
            <wp:simplePos x="0" y="0"/>
            <wp:positionH relativeFrom="column">
              <wp:posOffset>-432822</wp:posOffset>
            </wp:positionH>
            <wp:positionV relativeFrom="paragraph">
              <wp:posOffset>-349940</wp:posOffset>
            </wp:positionV>
            <wp:extent cx="1476762" cy="1057523"/>
            <wp:effectExtent l="0" t="0" r="28575" b="28575"/>
            <wp:wrapNone/>
            <wp:docPr id="3" name="文本框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476762" cy="1057523"/>
                    </a:xfrm>
                    <a:prstGeom prst="rect">
                      <a:avLst/>
                    </a:prstGeom>
                    <a:solidFill>
                      <a:srgbClr val="FFFFFF"/>
                    </a:solidFill>
                    <a:ln w="9525">
                      <a:solidFill>
                        <a:srgbClr val="000000"/>
                      </a:solidFill>
                      <a:miter lim="800%"/>
                      <a:headEnd/>
                      <a:tailEnd/>
                    </a:ln>
                  </wp:spPr>
                  <wp:txbx>
                    <wne:txbxContent>
                      <w:p w14:paraId="05103F4F" w14:textId="40FDE9E9" w:rsidR="00BF30D9" w:rsidRPr="003375BB" w:rsidRDefault="00BF30D9" w:rsidP="00BF30D9">
                        <w:pPr>
                          <w:jc w:val="both"/>
                          <w:rPr>
                            <w:sz w:val="15"/>
                            <w:szCs w:val="15"/>
                            <w:lang w:eastAsia="zh-CN"/>
                          </w:rPr>
                        </w:pPr>
                        <w:r w:rsidRPr="003375BB">
                          <w:rPr>
                            <w:rFonts w:hint="eastAsia"/>
                            <w:sz w:val="15"/>
                            <w:szCs w:val="15"/>
                            <w:lang w:eastAsia="zh-CN"/>
                          </w:rPr>
                          <w:t>页面布局：上</w:t>
                        </w:r>
                        <w:r w:rsidR="008A5E00" w:rsidRPr="003375BB">
                          <w:rPr>
                            <w:sz w:val="15"/>
                            <w:szCs w:val="15"/>
                            <w:lang w:eastAsia="zh-CN"/>
                          </w:rPr>
                          <w:t>1.9</w:t>
                        </w:r>
                        <w:r w:rsidRPr="003375BB">
                          <w:rPr>
                            <w:rFonts w:hint="eastAsia"/>
                            <w:sz w:val="15"/>
                            <w:szCs w:val="15"/>
                            <w:lang w:eastAsia="zh-CN"/>
                          </w:rPr>
                          <w:t>厘米，下</w:t>
                        </w:r>
                        <w:r w:rsidRPr="003375BB">
                          <w:rPr>
                            <w:rFonts w:hint="eastAsia"/>
                            <w:sz w:val="15"/>
                            <w:szCs w:val="15"/>
                            <w:lang w:eastAsia="zh-CN"/>
                          </w:rPr>
                          <w:t>2.54</w:t>
                        </w:r>
                        <w:r w:rsidRPr="003375BB">
                          <w:rPr>
                            <w:rFonts w:hint="eastAsia"/>
                            <w:sz w:val="15"/>
                            <w:szCs w:val="15"/>
                            <w:lang w:eastAsia="zh-CN"/>
                          </w:rPr>
                          <w:t>厘米，左</w:t>
                        </w:r>
                        <w:r w:rsidRPr="003375BB">
                          <w:rPr>
                            <w:rFonts w:hint="eastAsia"/>
                            <w:sz w:val="15"/>
                            <w:szCs w:val="15"/>
                            <w:lang w:eastAsia="zh-CN"/>
                          </w:rPr>
                          <w:t>1.</w:t>
                        </w:r>
                        <w:r w:rsidR="008A5E00" w:rsidRPr="003375BB">
                          <w:rPr>
                            <w:sz w:val="15"/>
                            <w:szCs w:val="15"/>
                            <w:lang w:eastAsia="zh-CN"/>
                          </w:rPr>
                          <w:t>6</w:t>
                        </w:r>
                        <w:r w:rsidRPr="003375BB">
                          <w:rPr>
                            <w:rFonts w:hint="eastAsia"/>
                            <w:sz w:val="15"/>
                            <w:szCs w:val="15"/>
                            <w:lang w:eastAsia="zh-CN"/>
                          </w:rPr>
                          <w:t>厘米，右</w:t>
                        </w:r>
                        <w:r w:rsidRPr="003375BB">
                          <w:rPr>
                            <w:rFonts w:hint="eastAsia"/>
                            <w:sz w:val="15"/>
                            <w:szCs w:val="15"/>
                            <w:lang w:eastAsia="zh-CN"/>
                          </w:rPr>
                          <w:t>1.</w:t>
                        </w:r>
                        <w:r w:rsidR="008A5E00" w:rsidRPr="003375BB">
                          <w:rPr>
                            <w:sz w:val="15"/>
                            <w:szCs w:val="15"/>
                            <w:lang w:eastAsia="zh-CN"/>
                          </w:rPr>
                          <w:t>6</w:t>
                        </w:r>
                        <w:r w:rsidRPr="003375BB">
                          <w:rPr>
                            <w:rFonts w:hint="eastAsia"/>
                            <w:sz w:val="15"/>
                            <w:szCs w:val="15"/>
                            <w:lang w:eastAsia="zh-CN"/>
                          </w:rPr>
                          <w:t>厘米</w:t>
                        </w:r>
                      </w:p>
                      <w:p w14:paraId="5B5959EB" w14:textId="77777777" w:rsidR="00BF30D9" w:rsidRPr="003375BB" w:rsidRDefault="00BF30D9" w:rsidP="00BF30D9">
                        <w:pPr>
                          <w:jc w:val="both"/>
                          <w:rPr>
                            <w:sz w:val="15"/>
                            <w:szCs w:val="15"/>
                            <w:lang w:eastAsia="zh-CN"/>
                          </w:rPr>
                        </w:pPr>
                        <w:r w:rsidRPr="003375BB">
                          <w:rPr>
                            <w:rFonts w:hint="eastAsia"/>
                            <w:sz w:val="15"/>
                            <w:szCs w:val="15"/>
                            <w:lang w:eastAsia="zh-CN"/>
                          </w:rPr>
                          <w:t>页眉</w:t>
                        </w:r>
                        <w:r w:rsidRPr="003375BB">
                          <w:rPr>
                            <w:rFonts w:hint="eastAsia"/>
                            <w:sz w:val="15"/>
                            <w:szCs w:val="15"/>
                            <w:lang w:eastAsia="zh-CN"/>
                          </w:rPr>
                          <w:t>1.27</w:t>
                        </w:r>
                        <w:r w:rsidRPr="003375BB">
                          <w:rPr>
                            <w:rFonts w:hint="eastAsia"/>
                            <w:sz w:val="15"/>
                            <w:szCs w:val="15"/>
                            <w:lang w:eastAsia="zh-CN"/>
                          </w:rPr>
                          <w:t>厘米，页脚</w:t>
                        </w:r>
                        <w:r w:rsidRPr="003375BB">
                          <w:rPr>
                            <w:rFonts w:hint="eastAsia"/>
                            <w:sz w:val="15"/>
                            <w:szCs w:val="15"/>
                            <w:lang w:eastAsia="zh-CN"/>
                          </w:rPr>
                          <w:t>1.27</w:t>
                        </w:r>
                        <w:r w:rsidRPr="003375BB">
                          <w:rPr>
                            <w:rFonts w:hint="eastAsia"/>
                            <w:sz w:val="15"/>
                            <w:szCs w:val="15"/>
                            <w:lang w:eastAsia="zh-CN"/>
                          </w:rPr>
                          <w:t>厘米</w:t>
                        </w:r>
                      </w:p>
                      <w:p w14:paraId="0DDB6A42" w14:textId="77777777" w:rsidR="00BF30D9" w:rsidRPr="003375BB" w:rsidRDefault="00BF30D9" w:rsidP="00BF30D9">
                        <w:pPr>
                          <w:jc w:val="both"/>
                          <w:rPr>
                            <w:sz w:val="15"/>
                            <w:szCs w:val="15"/>
                            <w:lang w:eastAsia="zh-CN"/>
                          </w:rPr>
                        </w:pPr>
                        <w:r w:rsidRPr="003375BB">
                          <w:rPr>
                            <w:rFonts w:hint="eastAsia"/>
                            <w:sz w:val="15"/>
                            <w:szCs w:val="15"/>
                            <w:lang w:eastAsia="zh-CN"/>
                          </w:rPr>
                          <w:t>无网格，全文</w:t>
                        </w:r>
                        <w:r w:rsidRPr="003375BB">
                          <w:rPr>
                            <w:rFonts w:hint="eastAsia"/>
                            <w:sz w:val="15"/>
                            <w:szCs w:val="15"/>
                            <w:lang w:eastAsia="zh-CN"/>
                          </w:rPr>
                          <w:t xml:space="preserve">Times New Roman </w:t>
                        </w:r>
                      </w:p>
                      <w:p w14:paraId="3588304E" w14:textId="4C29F61D" w:rsidR="00BF30D9" w:rsidRPr="003375BB" w:rsidRDefault="00BF30D9" w:rsidP="00BF30D9">
                        <w:pPr>
                          <w:jc w:val="both"/>
                          <w:rPr>
                            <w:color w:val="FF0000"/>
                            <w:sz w:val="15"/>
                            <w:szCs w:val="15"/>
                            <w:lang w:eastAsia="zh-CN"/>
                          </w:rPr>
                        </w:pPr>
                        <w:r w:rsidRPr="003375BB">
                          <w:rPr>
                            <w:rFonts w:hint="eastAsia"/>
                            <w:color w:val="FF0000"/>
                            <w:sz w:val="15"/>
                            <w:szCs w:val="15"/>
                            <w:lang w:eastAsia="zh-CN"/>
                          </w:rPr>
                          <w:t>文章篇幅要</w:t>
                        </w:r>
                        <w:r w:rsidR="00655507">
                          <w:rPr>
                            <w:rFonts w:hint="eastAsia"/>
                            <w:color w:val="FF0000"/>
                            <w:sz w:val="15"/>
                            <w:szCs w:val="15"/>
                            <w:lang w:eastAsia="zh-CN"/>
                          </w:rPr>
                          <w:t>5</w:t>
                        </w:r>
                        <w:r w:rsidRPr="003375BB">
                          <w:rPr>
                            <w:rFonts w:hint="eastAsia"/>
                            <w:color w:val="FF0000"/>
                            <w:sz w:val="15"/>
                            <w:szCs w:val="15"/>
                            <w:lang w:eastAsia="zh-CN"/>
                          </w:rPr>
                          <w:t>页以上，不超过</w:t>
                        </w:r>
                        <w:r w:rsidR="00655507">
                          <w:rPr>
                            <w:rFonts w:hint="eastAsia"/>
                            <w:color w:val="FF0000"/>
                            <w:sz w:val="15"/>
                            <w:szCs w:val="15"/>
                            <w:lang w:eastAsia="zh-CN"/>
                          </w:rPr>
                          <w:t>8</w:t>
                        </w:r>
                        <w:r w:rsidRPr="003375BB">
                          <w:rPr>
                            <w:rFonts w:hint="eastAsia"/>
                            <w:color w:val="FF0000"/>
                            <w:sz w:val="15"/>
                            <w:szCs w:val="15"/>
                            <w:lang w:eastAsia="zh-CN"/>
                          </w:rPr>
                          <w:t>页</w:t>
                        </w:r>
                      </w:p>
                    </wne:txbxContent>
                  </wp:txbx>
                  <wp:bodyPr rot="0" vert="horz"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w:r>
      <w:r w:rsidR="00DB2C87">
        <w:rPr>
          <w:rFonts w:eastAsiaTheme="minorEastAsia" w:hint="eastAsia"/>
          <w:kern w:val="48"/>
          <w:lang w:eastAsia="zh-CN"/>
        </w:rPr>
        <w:t>P</w:t>
      </w:r>
      <w:commentRangeStart w:id="0"/>
      <w:r w:rsidR="009303D9" w:rsidRPr="008B6524">
        <w:rPr>
          <w:kern w:val="48"/>
        </w:rPr>
        <w:t>aper Title</w:t>
      </w:r>
      <w:commentRangeEnd w:id="0"/>
      <w:r w:rsidR="00BF30D9">
        <w:rPr>
          <w:rStyle w:val="a9"/>
          <w:rFonts w:eastAsia="宋体"/>
          <w:noProof w:val="0"/>
        </w:rPr>
        <w:commentReference w:id="0"/>
      </w:r>
      <w:r w:rsidR="00E7596C" w:rsidRPr="008B6524">
        <w:rPr>
          <w:kern w:val="48"/>
        </w:rPr>
        <w:t>*</w:t>
      </w:r>
      <w:r w:rsidR="009303D9" w:rsidRPr="008B6524">
        <w:rPr>
          <w:kern w:val="48"/>
        </w:rPr>
        <w:t xml:space="preserve"> (use style: </w:t>
      </w:r>
      <w:r w:rsidR="009303D9" w:rsidRPr="008B6524">
        <w:rPr>
          <w:iCs/>
          <w:kern w:val="48"/>
        </w:rPr>
        <w:t>paper title</w:t>
      </w:r>
      <w:r w:rsidR="009303D9" w:rsidRPr="008B6524">
        <w:rPr>
          <w:kern w:val="48"/>
        </w:rPr>
        <w:t>)</w:t>
      </w:r>
    </w:p>
    <w:p w14:paraId="24DF2CD4" w14:textId="5546FCFA"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25493F">
          <w:footerReference w:type="first" r:id="rId11"/>
          <w:pgSz w:w="595.30pt" w:h="841.90pt" w:code="9"/>
          <w:pgMar w:top="53.85pt" w:right="45.35pt" w:bottom="72pt" w:left="45.3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commentRangeStart w:id="1"/>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commentRangeEnd w:id="1"/>
      <w:r w:rsidR="0025493F">
        <w:rPr>
          <w:rStyle w:val="a9"/>
          <w:noProof w:val="0"/>
        </w:rPr>
        <w:commentReference w:id="1"/>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25493F">
      <w:pPr>
        <w:pStyle w:val="Abstract"/>
        <w:spacing w:after="6pt"/>
        <w:rPr>
          <w:i/>
          <w:iCs/>
        </w:rPr>
      </w:pPr>
      <w:commentRangeStart w:id="2"/>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commentRangeEnd w:id="2"/>
      <w:r w:rsidR="009411A9">
        <w:rPr>
          <w:rStyle w:val="a9"/>
          <w:b w:val="0"/>
          <w:bCs w:val="0"/>
        </w:rPr>
        <w:commentReference w:id="2"/>
      </w:r>
    </w:p>
    <w:p w14:paraId="58B10678" w14:textId="77777777" w:rsidR="009303D9" w:rsidRPr="004D72B5" w:rsidRDefault="004D72B5" w:rsidP="00972203">
      <w:pPr>
        <w:pStyle w:val="Keywords"/>
      </w:pPr>
      <w:commentRangeStart w:id="3"/>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commentRangeEnd w:id="3"/>
      <w:r w:rsidR="009411A9">
        <w:rPr>
          <w:rStyle w:val="a9"/>
          <w:b w:val="0"/>
          <w:bCs w:val="0"/>
          <w:i w:val="0"/>
        </w:rPr>
        <w:commentReference w:id="3"/>
      </w:r>
    </w:p>
    <w:p w14:paraId="1A521F3C" w14:textId="77777777" w:rsidR="009303D9" w:rsidRPr="00D632BE" w:rsidRDefault="009303D9" w:rsidP="006B6B66">
      <w:pPr>
        <w:pStyle w:val="1"/>
      </w:pPr>
      <w:commentRangeStart w:id="4"/>
      <w:r w:rsidRPr="00D632BE">
        <w:t>Introduction (</w:t>
      </w:r>
      <w:r w:rsidR="005B0344" w:rsidRPr="00EA506F">
        <w:rPr>
          <w:rFonts w:eastAsia="MS Mincho"/>
          <w:i/>
        </w:rPr>
        <w:t>Heading 1</w:t>
      </w:r>
      <w:r w:rsidRPr="00D632BE">
        <w:t>)</w:t>
      </w:r>
      <w:commentRangeEnd w:id="4"/>
      <w:r w:rsidR="009411A9">
        <w:rPr>
          <w:rStyle w:val="a9"/>
          <w:smallCaps w:val="0"/>
          <w:noProof w:val="0"/>
        </w:rPr>
        <w:commentReference w:id="4"/>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ED0149">
      <w:pPr>
        <w:pStyle w:val="2"/>
      </w:pPr>
      <w:commentRangeStart w:id="5"/>
      <w:r>
        <w:t xml:space="preserve">Selecting a </w:t>
      </w:r>
      <w:r w:rsidRPr="00F271DE">
        <w:t>Template</w:t>
      </w:r>
      <w:r>
        <w:t xml:space="preserve"> (Heading 2)</w:t>
      </w:r>
      <w:commentRangeEnd w:id="5"/>
      <w:r w:rsidR="009411A9">
        <w:rPr>
          <w:rStyle w:val="a9"/>
          <w:i w:val="0"/>
          <w:iCs w:val="0"/>
          <w:noProof w:val="0"/>
        </w:rPr>
        <w:commentReference w:id="5"/>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2"/>
      </w:pPr>
      <w:r w:rsidRPr="005B520E">
        <w:t>Maintaining the Integrity of the Specifications</w:t>
      </w:r>
    </w:p>
    <w:p w14:paraId="7C5D0763"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w:t>
      </w:r>
      <w:r w:rsidRPr="005B520E">
        <w:t>that anticipate your paper as one part of the entire proceedings, and not as an independent document. Please do not revise any 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commentRangeStart w:id="6"/>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commentRangeEnd w:id="6"/>
      <w:r w:rsidR="009411A9">
        <w:rPr>
          <w:rStyle w:val="a9"/>
          <w:spacing w:val="0"/>
          <w:lang w:val="en-US" w:eastAsia="en-US"/>
        </w:rPr>
        <w:commentReference w:id="6"/>
      </w:r>
    </w:p>
    <w:p w14:paraId="22217789" w14:textId="77777777" w:rsidR="009303D9" w:rsidRDefault="009303D9" w:rsidP="00ED0149">
      <w:pPr>
        <w:pStyle w:val="2"/>
      </w:pPr>
      <w:r w:rsidRPr="00ED0149">
        <w:t>Abbreviations</w:t>
      </w:r>
      <w:r>
        <w:t xml:space="preserve"> and Acronyms</w:t>
      </w:r>
    </w:p>
    <w:p w14:paraId="78F3884D"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2"/>
      </w:pPr>
      <w:r w:rsidRPr="005B520E">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commentRangeStart w:id="7"/>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commentRangeEnd w:id="7"/>
      <w:r w:rsidR="009411A9">
        <w:rPr>
          <w:rStyle w:val="a9"/>
          <w:rFonts w:ascii="Times New Roman" w:hAnsi="Times New Roman" w:cs="Times New Roman"/>
        </w:rPr>
        <w:commentReference w:id="7"/>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2"/>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2"/>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2"/>
      </w:pPr>
      <w:r>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commentRangeStart w:id="8"/>
      <w:r>
        <w:t>Table Type Styles</w:t>
      </w:r>
      <w:commentRangeEnd w:id="8"/>
      <w:r w:rsidR="009411A9">
        <w:rPr>
          <w:rStyle w:val="a9"/>
          <w:smallCaps w:val="0"/>
          <w:noProof w:val="0"/>
        </w:rPr>
        <w:commentReference w:id="8"/>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commentRangeStart w:id="9"/>
      <w:r>
        <w:t xml:space="preserve">Example of a figure </w:t>
      </w:r>
      <w:r w:rsidRPr="005B520E">
        <w:t>caption</w:t>
      </w:r>
      <w:r>
        <w:t xml:space="preserve">. </w:t>
      </w:r>
      <w:r w:rsidRPr="00575BCA">
        <w:rPr>
          <w:iCs/>
        </w:rPr>
        <w:t>(</w:t>
      </w:r>
      <w:r w:rsidRPr="005B0344">
        <w:rPr>
          <w:i/>
          <w:iCs/>
        </w:rPr>
        <w:t>figure caption</w:t>
      </w:r>
      <w:r w:rsidRPr="00575BCA">
        <w:rPr>
          <w:iCs/>
        </w:rPr>
        <w:t>)</w:t>
      </w:r>
      <w:commentRangeEnd w:id="9"/>
      <w:r w:rsidR="009411A9">
        <w:rPr>
          <w:rStyle w:val="a9"/>
          <w:noProof w:val="0"/>
        </w:rPr>
        <w:commentReference w:id="9"/>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6AC4D96F" w14:textId="77777777" w:rsidR="009303D9" w:rsidRPr="005B520E" w:rsidRDefault="009303D9" w:rsidP="00E7596C">
      <w:pPr>
        <w:pStyle w:val="a3"/>
      </w:pPr>
      <w:r w:rsidRPr="005B520E">
        <w:t xml:space="preserve">The template will number citations consecutively within brackets </w:t>
      </w:r>
      <w:commentRangeStart w:id="10"/>
      <w:r w:rsidRPr="005B520E">
        <w:t>[1]</w:t>
      </w:r>
      <w:commentRangeEnd w:id="10"/>
      <w:r w:rsidR="009411A9">
        <w:rPr>
          <w:rStyle w:val="a9"/>
          <w:spacing w:val="0"/>
          <w:lang w:val="en-US" w:eastAsia="en-US"/>
        </w:rPr>
        <w:commentReference w:id="10"/>
      </w:r>
      <w:r w:rsidRPr="005B520E">
        <w:t>.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commentRangeStart w:id="11"/>
      <w:r>
        <w:t xml:space="preserve">G. Eason, B. Noble, and I. N. Sneddon, “On certain integrals of Lipschitz-Hankel type involving products of Bessel functions,” Phil. Trans. Roy. Soc. London, vol. A247, pp. 529–551, April 1955. </w:t>
      </w:r>
      <w:r>
        <w:rPr>
          <w:i/>
          <w:iCs/>
        </w:rPr>
        <w:t>(references)</w:t>
      </w:r>
      <w:commentRangeEnd w:id="11"/>
      <w:r w:rsidR="009411A9">
        <w:rPr>
          <w:rStyle w:val="a9"/>
          <w:rFonts w:eastAsia="宋体"/>
          <w:noProof w:val="0"/>
        </w:rPr>
        <w:commentReference w:id="11"/>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2"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3"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lang w:eastAsia="zh-CN"/>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375BB">
      <w:type w:val="continuous"/>
      <w:pgSz w:w="595.30pt" w:h="841.90pt" w:code="9"/>
      <w:pgMar w:top="53.85pt" w:right="45.35pt" w:bottom="72pt" w:left="45.35pt" w:header="36pt" w:footer="36pt" w:gutter="0pt"/>
      <w:cols w:space="36pt"/>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mment w:id="0" w:author="Microsoft" w:date="2025-03-05T10:14:00Z" w:initials="M">
    <w:p w14:paraId="6757FCE3" w14:textId="78E8CDE3" w:rsidR="00BF30D9" w:rsidRPr="00BF30D9" w:rsidRDefault="00BF30D9">
      <w:pPr>
        <w:pStyle w:val="aa"/>
        <w:rPr>
          <w:sz w:val="48"/>
          <w:szCs w:val="48"/>
          <w:lang w:eastAsia="zh-CN"/>
        </w:rPr>
      </w:pPr>
      <w:r>
        <w:rPr>
          <w:rStyle w:val="a9"/>
        </w:rPr>
        <w:annotationRef/>
      </w:r>
      <w:r w:rsidRPr="00BF30D9">
        <w:rPr>
          <w:sz w:val="48"/>
          <w:szCs w:val="48"/>
          <w:lang w:eastAsia="zh-CN"/>
        </w:rPr>
        <w:t>字号小</w:t>
      </w:r>
      <w:proofErr w:type="gramStart"/>
      <w:r w:rsidRPr="00BF30D9">
        <w:rPr>
          <w:sz w:val="48"/>
          <w:szCs w:val="48"/>
          <w:lang w:eastAsia="zh-CN"/>
        </w:rPr>
        <w:t>一</w:t>
      </w:r>
      <w:proofErr w:type="gramEnd"/>
      <w:r w:rsidRPr="00BF30D9">
        <w:rPr>
          <w:sz w:val="48"/>
          <w:szCs w:val="48"/>
          <w:lang w:eastAsia="zh-CN"/>
        </w:rPr>
        <w:t>，居中，单</w:t>
      </w:r>
      <w:proofErr w:type="gramStart"/>
      <w:r w:rsidRPr="00BF30D9">
        <w:rPr>
          <w:sz w:val="48"/>
          <w:szCs w:val="48"/>
          <w:lang w:eastAsia="zh-CN"/>
        </w:rPr>
        <w:t>倍</w:t>
      </w:r>
      <w:proofErr w:type="gramEnd"/>
      <w:r w:rsidRPr="00BF30D9">
        <w:rPr>
          <w:sz w:val="48"/>
          <w:szCs w:val="48"/>
          <w:lang w:eastAsia="zh-CN"/>
        </w:rPr>
        <w:t>行距，</w:t>
      </w:r>
      <w:proofErr w:type="gramStart"/>
      <w:r w:rsidRPr="00BF30D9">
        <w:rPr>
          <w:sz w:val="48"/>
          <w:szCs w:val="48"/>
          <w:lang w:eastAsia="zh-CN"/>
        </w:rPr>
        <w:t>段前</w:t>
      </w:r>
      <w:r w:rsidR="0025493F">
        <w:rPr>
          <w:rFonts w:hint="eastAsia"/>
          <w:sz w:val="48"/>
          <w:szCs w:val="48"/>
          <w:lang w:eastAsia="zh-CN"/>
        </w:rPr>
        <w:t>0</w:t>
      </w:r>
      <w:r w:rsidRPr="00BF30D9">
        <w:rPr>
          <w:sz w:val="48"/>
          <w:szCs w:val="48"/>
          <w:lang w:eastAsia="zh-CN"/>
        </w:rPr>
        <w:t>段</w:t>
      </w:r>
      <w:proofErr w:type="gramEnd"/>
      <w:r w:rsidRPr="00BF30D9">
        <w:rPr>
          <w:sz w:val="48"/>
          <w:szCs w:val="48"/>
          <w:lang w:eastAsia="zh-CN"/>
        </w:rPr>
        <w:t>后</w:t>
      </w:r>
      <w:r w:rsidR="0025493F">
        <w:rPr>
          <w:rFonts w:hint="eastAsia"/>
          <w:sz w:val="48"/>
          <w:szCs w:val="48"/>
          <w:lang w:eastAsia="zh-CN"/>
        </w:rPr>
        <w:t>6</w:t>
      </w:r>
      <w:r w:rsidR="0025493F">
        <w:rPr>
          <w:rFonts w:hint="eastAsia"/>
          <w:sz w:val="48"/>
          <w:szCs w:val="48"/>
          <w:lang w:eastAsia="zh-CN"/>
        </w:rPr>
        <w:t>磅</w:t>
      </w:r>
      <w:r w:rsidRPr="00BF30D9">
        <w:rPr>
          <w:sz w:val="48"/>
          <w:szCs w:val="48"/>
          <w:lang w:eastAsia="zh-CN"/>
        </w:rPr>
        <w:t>，实词首字母大写</w:t>
      </w:r>
      <w:r w:rsidR="0025493F" w:rsidRPr="0025493F">
        <w:rPr>
          <w:rFonts w:hint="eastAsia"/>
          <w:sz w:val="48"/>
          <w:szCs w:val="48"/>
          <w:lang w:eastAsia="zh-CN"/>
        </w:rPr>
        <w:t>，单栏排版，由于副标题不会被</w:t>
      </w:r>
      <w:r w:rsidR="0025493F" w:rsidRPr="0025493F">
        <w:rPr>
          <w:rFonts w:hint="eastAsia"/>
          <w:sz w:val="48"/>
          <w:szCs w:val="48"/>
          <w:lang w:eastAsia="zh-CN"/>
        </w:rPr>
        <w:t xml:space="preserve"> Xplore </w:t>
      </w:r>
      <w:r w:rsidR="0025493F" w:rsidRPr="0025493F">
        <w:rPr>
          <w:rFonts w:hint="eastAsia"/>
          <w:sz w:val="48"/>
          <w:szCs w:val="48"/>
          <w:lang w:eastAsia="zh-CN"/>
        </w:rPr>
        <w:t>收录，因此不推荐使用。标题与作者信息之间请使用“分节符（连续）”。标题不要使用符号、特殊字符、脚注或数学公式等。</w:t>
      </w:r>
    </w:p>
  </w:comment>
  <w:comment w:id="1" w:author="Microsoft" w:date="2025-03-24T14:31:00Z" w:initials="M">
    <w:p w14:paraId="741484D3" w14:textId="03632674" w:rsidR="0025493F" w:rsidRDefault="0025493F">
      <w:pPr>
        <w:pStyle w:val="aa"/>
        <w:rPr>
          <w:lang w:eastAsia="zh-CN"/>
        </w:rPr>
      </w:pPr>
      <w:r>
        <w:rPr>
          <w:rStyle w:val="a9"/>
        </w:rPr>
        <w:annotationRef/>
      </w:r>
      <w:r>
        <w:rPr>
          <w:rFonts w:hint="eastAsia"/>
          <w:lang w:eastAsia="zh-CN"/>
        </w:rPr>
        <w:t>作者信息三栏排版，字号小五</w:t>
      </w:r>
      <w:r w:rsidRPr="0025493F">
        <w:rPr>
          <w:rFonts w:hint="eastAsia"/>
          <w:lang w:eastAsia="zh-CN"/>
        </w:rPr>
        <w:t>，居中，单</w:t>
      </w:r>
      <w:proofErr w:type="gramStart"/>
      <w:r w:rsidRPr="0025493F">
        <w:rPr>
          <w:rFonts w:hint="eastAsia"/>
          <w:lang w:eastAsia="zh-CN"/>
        </w:rPr>
        <w:t>倍</w:t>
      </w:r>
      <w:proofErr w:type="gramEnd"/>
      <w:r w:rsidRPr="0025493F">
        <w:rPr>
          <w:rFonts w:hint="eastAsia"/>
          <w:lang w:eastAsia="zh-CN"/>
        </w:rPr>
        <w:t>行距，</w:t>
      </w:r>
      <w:proofErr w:type="gramStart"/>
      <w:r w:rsidRPr="0025493F">
        <w:rPr>
          <w:rFonts w:hint="eastAsia"/>
          <w:lang w:eastAsia="zh-CN"/>
        </w:rPr>
        <w:t>段前</w:t>
      </w:r>
      <w:proofErr w:type="gramEnd"/>
      <w:r w:rsidRPr="0025493F">
        <w:rPr>
          <w:rFonts w:hint="eastAsia"/>
          <w:lang w:eastAsia="zh-CN"/>
        </w:rPr>
        <w:t>0</w:t>
      </w:r>
      <w:r w:rsidRPr="0025493F">
        <w:rPr>
          <w:rFonts w:hint="eastAsia"/>
          <w:lang w:eastAsia="zh-CN"/>
        </w:rPr>
        <w:t>，段后</w:t>
      </w:r>
      <w:r w:rsidRPr="0025493F">
        <w:rPr>
          <w:rFonts w:hint="eastAsia"/>
          <w:lang w:eastAsia="zh-CN"/>
        </w:rPr>
        <w:t>2</w:t>
      </w:r>
      <w:r w:rsidRPr="0025493F">
        <w:rPr>
          <w:rFonts w:hint="eastAsia"/>
          <w:lang w:eastAsia="zh-CN"/>
        </w:rPr>
        <w:t>磅。单个作者的信息内部换行使用软回车（</w:t>
      </w:r>
      <w:r w:rsidRPr="0025493F">
        <w:rPr>
          <w:rFonts w:hint="eastAsia"/>
          <w:lang w:eastAsia="zh-CN"/>
        </w:rPr>
        <w:t>Shift+Enter</w:t>
      </w:r>
      <w:r w:rsidRPr="0025493F">
        <w:rPr>
          <w:rFonts w:hint="eastAsia"/>
          <w:lang w:eastAsia="zh-CN"/>
        </w:rPr>
        <w:t>），两个作者之间的信息使用正常回车键换行（</w:t>
      </w:r>
      <w:r w:rsidRPr="0025493F">
        <w:rPr>
          <w:rFonts w:hint="eastAsia"/>
          <w:lang w:eastAsia="zh-CN"/>
        </w:rPr>
        <w:t>Enter</w:t>
      </w:r>
      <w:r w:rsidRPr="0025493F">
        <w:rPr>
          <w:rFonts w:hint="eastAsia"/>
          <w:lang w:eastAsia="zh-CN"/>
        </w:rPr>
        <w:t>）。第一行为作者名</w:t>
      </w:r>
      <w:r w:rsidRPr="0025493F">
        <w:rPr>
          <w:rFonts w:hint="eastAsia"/>
          <w:lang w:eastAsia="zh-CN"/>
        </w:rPr>
        <w:t>+</w:t>
      </w:r>
      <w:r w:rsidRPr="0025493F">
        <w:rPr>
          <w:rFonts w:hint="eastAsia"/>
          <w:lang w:eastAsia="zh-CN"/>
        </w:rPr>
        <w:t>姓，第二行为作者所属机构的部门名称（斜体），第三行为作者所属机构的名称（斜体），第四行为城市和国家，第五行为电子邮箱地址。注意每一位作者都要有邮箱，尽量不使用</w:t>
      </w:r>
      <w:r w:rsidRPr="0025493F">
        <w:rPr>
          <w:rFonts w:hint="eastAsia"/>
          <w:lang w:eastAsia="zh-CN"/>
        </w:rPr>
        <w:t>qq</w:t>
      </w:r>
      <w:r w:rsidRPr="0025493F">
        <w:rPr>
          <w:rFonts w:hint="eastAsia"/>
          <w:lang w:eastAsia="zh-CN"/>
        </w:rPr>
        <w:t>邮箱，可以为</w:t>
      </w:r>
      <w:r w:rsidRPr="0025493F">
        <w:rPr>
          <w:rFonts w:hint="eastAsia"/>
          <w:lang w:eastAsia="zh-CN"/>
        </w:rPr>
        <w:t>126</w:t>
      </w:r>
      <w:r w:rsidRPr="0025493F">
        <w:rPr>
          <w:rFonts w:hint="eastAsia"/>
          <w:lang w:eastAsia="zh-CN"/>
        </w:rPr>
        <w:t>、</w:t>
      </w:r>
      <w:r w:rsidRPr="0025493F">
        <w:rPr>
          <w:rFonts w:hint="eastAsia"/>
          <w:lang w:eastAsia="zh-CN"/>
        </w:rPr>
        <w:t>163</w:t>
      </w:r>
      <w:r w:rsidRPr="0025493F">
        <w:rPr>
          <w:rFonts w:hint="eastAsia"/>
          <w:lang w:eastAsia="zh-CN"/>
        </w:rPr>
        <w:t>、</w:t>
      </w:r>
      <w:r w:rsidRPr="0025493F">
        <w:rPr>
          <w:rFonts w:hint="eastAsia"/>
          <w:lang w:eastAsia="zh-CN"/>
        </w:rPr>
        <w:t>edu</w:t>
      </w:r>
      <w:r w:rsidRPr="0025493F">
        <w:rPr>
          <w:rFonts w:hint="eastAsia"/>
          <w:lang w:eastAsia="zh-CN"/>
        </w:rPr>
        <w:t>等。请使用</w:t>
      </w:r>
      <w:r w:rsidRPr="0025493F">
        <w:rPr>
          <w:rFonts w:hint="eastAsia"/>
          <w:lang w:eastAsia="zh-CN"/>
        </w:rPr>
        <w:t>*</w:t>
      </w:r>
      <w:r w:rsidRPr="0025493F">
        <w:rPr>
          <w:rFonts w:hint="eastAsia"/>
          <w:lang w:eastAsia="zh-CN"/>
        </w:rPr>
        <w:t>标明通讯作者，不标默认第一作者为通讯作者，用</w:t>
      </w:r>
      <w:r w:rsidRPr="0025493F">
        <w:rPr>
          <w:rFonts w:hint="eastAsia"/>
          <w:lang w:eastAsia="zh-CN"/>
        </w:rPr>
        <w:t>*corresponding author</w:t>
      </w:r>
      <w:r w:rsidRPr="0025493F">
        <w:rPr>
          <w:rFonts w:hint="eastAsia"/>
          <w:lang w:eastAsia="zh-CN"/>
        </w:rPr>
        <w:t>表明通讯作者。注意作者顺序横向排列。作者信息与后续文章内容之间使用分页符（连续）。</w:t>
      </w:r>
    </w:p>
  </w:comment>
  <w:comment w:id="2" w:author="Microsoft" w:date="2025-03-05T10:38:00Z" w:initials="M">
    <w:p w14:paraId="7C1E1D6D" w14:textId="7113FA1E" w:rsidR="009411A9" w:rsidRDefault="009411A9">
      <w:pPr>
        <w:pStyle w:val="aa"/>
        <w:rPr>
          <w:lang w:eastAsia="zh-CN"/>
        </w:rPr>
      </w:pPr>
      <w:r>
        <w:rPr>
          <w:rStyle w:val="a9"/>
        </w:rPr>
        <w:annotationRef/>
      </w:r>
      <w:r w:rsidRPr="009411A9">
        <w:rPr>
          <w:rFonts w:hint="eastAsia"/>
          <w:color w:val="FF0000"/>
          <w:lang w:eastAsia="zh-CN"/>
        </w:rPr>
        <w:t>Abstract</w:t>
      </w:r>
      <w:r w:rsidRPr="009411A9">
        <w:rPr>
          <w:rFonts w:hint="eastAsia"/>
          <w:color w:val="FF0000"/>
          <w:lang w:eastAsia="zh-CN"/>
        </w:rPr>
        <w:t>斜体</w:t>
      </w:r>
      <w:r w:rsidRPr="009411A9">
        <w:rPr>
          <w:rFonts w:hint="eastAsia"/>
          <w:lang w:eastAsia="zh-CN"/>
        </w:rPr>
        <w:t>加粗小五号，首行缩进</w:t>
      </w:r>
      <w:r w:rsidRPr="009411A9">
        <w:rPr>
          <w:rFonts w:hint="eastAsia"/>
          <w:lang w:eastAsia="zh-CN"/>
        </w:rPr>
        <w:t>0.48</w:t>
      </w:r>
      <w:r w:rsidRPr="009411A9">
        <w:rPr>
          <w:rFonts w:hint="eastAsia"/>
          <w:lang w:eastAsia="zh-CN"/>
        </w:rPr>
        <w:t>厘米，，</w:t>
      </w:r>
      <w:proofErr w:type="gramStart"/>
      <w:r w:rsidR="0025493F">
        <w:rPr>
          <w:rFonts w:hint="eastAsia"/>
          <w:lang w:eastAsia="zh-CN"/>
        </w:rPr>
        <w:t>段前</w:t>
      </w:r>
      <w:proofErr w:type="gramEnd"/>
      <w:r w:rsidR="0025493F">
        <w:rPr>
          <w:rFonts w:hint="eastAsia"/>
          <w:lang w:eastAsia="zh-CN"/>
        </w:rPr>
        <w:t>0</w:t>
      </w:r>
      <w:r w:rsidR="0025493F">
        <w:rPr>
          <w:rFonts w:hint="eastAsia"/>
          <w:lang w:eastAsia="zh-CN"/>
        </w:rPr>
        <w:t>，</w:t>
      </w:r>
      <w:r w:rsidRPr="009411A9">
        <w:rPr>
          <w:rFonts w:hint="eastAsia"/>
          <w:lang w:eastAsia="zh-CN"/>
        </w:rPr>
        <w:t>段后</w:t>
      </w:r>
      <w:r w:rsidRPr="009411A9">
        <w:rPr>
          <w:rFonts w:hint="eastAsia"/>
          <w:lang w:eastAsia="zh-CN"/>
        </w:rPr>
        <w:t>10</w:t>
      </w:r>
      <w:r w:rsidRPr="009411A9">
        <w:rPr>
          <w:rFonts w:hint="eastAsia"/>
          <w:lang w:eastAsia="zh-CN"/>
        </w:rPr>
        <w:t>磅，单</w:t>
      </w:r>
      <w:proofErr w:type="gramStart"/>
      <w:r w:rsidRPr="009411A9">
        <w:rPr>
          <w:rFonts w:hint="eastAsia"/>
          <w:lang w:eastAsia="zh-CN"/>
        </w:rPr>
        <w:t>倍</w:t>
      </w:r>
      <w:proofErr w:type="gramEnd"/>
      <w:r w:rsidRPr="009411A9">
        <w:rPr>
          <w:rFonts w:hint="eastAsia"/>
          <w:lang w:eastAsia="zh-CN"/>
        </w:rPr>
        <w:t>行距</w:t>
      </w:r>
      <w:r w:rsidR="0025493F">
        <w:rPr>
          <w:rFonts w:hint="eastAsia"/>
          <w:lang w:eastAsia="zh-CN"/>
        </w:rPr>
        <w:t>，</w:t>
      </w:r>
      <w:r w:rsidR="0025493F" w:rsidRPr="0029161A">
        <w:rPr>
          <w:szCs w:val="22"/>
          <w:lang w:eastAsia="zh-CN"/>
        </w:rPr>
        <w:t>使用</w:t>
      </w:r>
      <w:r w:rsidR="0025493F" w:rsidRPr="0029161A">
        <w:rPr>
          <w:szCs w:val="22"/>
          <w:lang w:eastAsia="zh-CN"/>
        </w:rPr>
        <w:t>“—”</w:t>
      </w:r>
      <w:r w:rsidR="0025493F" w:rsidRPr="0029161A">
        <w:rPr>
          <w:szCs w:val="22"/>
          <w:lang w:eastAsia="zh-CN"/>
        </w:rPr>
        <w:t>连接后文</w:t>
      </w:r>
      <w:r w:rsidR="0025493F">
        <w:rPr>
          <w:rFonts w:hint="eastAsia"/>
          <w:szCs w:val="22"/>
          <w:lang w:eastAsia="zh-CN"/>
        </w:rPr>
        <w:t>，</w:t>
      </w:r>
      <w:r w:rsidR="0025493F" w:rsidRPr="0025493F">
        <w:rPr>
          <w:rFonts w:hint="eastAsia"/>
          <w:szCs w:val="22"/>
          <w:lang w:eastAsia="zh-CN"/>
        </w:rPr>
        <w:t>摘要内容字体为加粗小五号，</w:t>
      </w:r>
      <w:proofErr w:type="gramStart"/>
      <w:r w:rsidR="0025493F" w:rsidRPr="0025493F">
        <w:rPr>
          <w:rFonts w:hint="eastAsia"/>
          <w:szCs w:val="22"/>
          <w:lang w:eastAsia="zh-CN"/>
        </w:rPr>
        <w:t>段前</w:t>
      </w:r>
      <w:proofErr w:type="gramEnd"/>
      <w:r w:rsidR="0025493F" w:rsidRPr="0025493F">
        <w:rPr>
          <w:rFonts w:hint="eastAsia"/>
          <w:szCs w:val="22"/>
          <w:lang w:eastAsia="zh-CN"/>
        </w:rPr>
        <w:t>0</w:t>
      </w:r>
      <w:r w:rsidR="0025493F" w:rsidRPr="0025493F">
        <w:rPr>
          <w:rFonts w:hint="eastAsia"/>
          <w:szCs w:val="22"/>
          <w:lang w:eastAsia="zh-CN"/>
        </w:rPr>
        <w:t>，段后</w:t>
      </w:r>
      <w:r w:rsidR="0025493F" w:rsidRPr="0025493F">
        <w:rPr>
          <w:rFonts w:hint="eastAsia"/>
          <w:szCs w:val="22"/>
          <w:lang w:eastAsia="zh-CN"/>
        </w:rPr>
        <w:t>6</w:t>
      </w:r>
      <w:r w:rsidR="0025493F" w:rsidRPr="0025493F">
        <w:rPr>
          <w:rFonts w:hint="eastAsia"/>
          <w:szCs w:val="22"/>
          <w:lang w:eastAsia="zh-CN"/>
        </w:rPr>
        <w:t>磅，单</w:t>
      </w:r>
      <w:proofErr w:type="gramStart"/>
      <w:r w:rsidR="0025493F" w:rsidRPr="0025493F">
        <w:rPr>
          <w:rFonts w:hint="eastAsia"/>
          <w:szCs w:val="22"/>
          <w:lang w:eastAsia="zh-CN"/>
        </w:rPr>
        <w:t>倍</w:t>
      </w:r>
      <w:proofErr w:type="gramEnd"/>
      <w:r w:rsidR="0025493F" w:rsidRPr="0025493F">
        <w:rPr>
          <w:rFonts w:hint="eastAsia"/>
          <w:szCs w:val="22"/>
          <w:lang w:eastAsia="zh-CN"/>
        </w:rPr>
        <w:t>行距。</w:t>
      </w:r>
    </w:p>
  </w:comment>
  <w:comment w:id="3" w:author="Microsoft" w:date="2025-03-05T10:44:00Z" w:initials="M">
    <w:p w14:paraId="61D39A0B" w14:textId="19CB6DC4" w:rsidR="009411A9" w:rsidRDefault="009411A9">
      <w:pPr>
        <w:pStyle w:val="aa"/>
        <w:rPr>
          <w:lang w:eastAsia="zh-CN"/>
        </w:rPr>
      </w:pPr>
      <w:r>
        <w:rPr>
          <w:rStyle w:val="a9"/>
        </w:rPr>
        <w:annotationRef/>
      </w:r>
      <w:r w:rsidR="0025493F" w:rsidRPr="008A5E00">
        <w:rPr>
          <w:rFonts w:hint="eastAsia"/>
          <w:iCs/>
          <w:color w:val="FF0000"/>
          <w:lang w:eastAsia="zh-CN"/>
        </w:rPr>
        <w:t>关键词</w:t>
      </w:r>
      <w:r w:rsidR="0025493F" w:rsidRPr="0025493F">
        <w:rPr>
          <w:rFonts w:hint="eastAsia"/>
          <w:iCs/>
          <w:lang w:eastAsia="zh-CN"/>
        </w:rPr>
        <w:t>内容为小五号，斜体加粗，</w:t>
      </w:r>
      <w:r w:rsidR="004F7468">
        <w:rPr>
          <w:rFonts w:hint="eastAsia"/>
          <w:iCs/>
          <w:lang w:eastAsia="zh-CN"/>
        </w:rPr>
        <w:t>首行缩进</w:t>
      </w:r>
      <w:r w:rsidR="004F7468">
        <w:rPr>
          <w:rFonts w:hint="eastAsia"/>
          <w:iCs/>
          <w:lang w:eastAsia="zh-CN"/>
        </w:rPr>
        <w:t>0.48</w:t>
      </w:r>
      <w:r w:rsidR="004F7468">
        <w:rPr>
          <w:rFonts w:hint="eastAsia"/>
          <w:iCs/>
          <w:lang w:eastAsia="zh-CN"/>
        </w:rPr>
        <w:t>厘米，段后</w:t>
      </w:r>
      <w:r w:rsidR="004F7468">
        <w:rPr>
          <w:rFonts w:hint="eastAsia"/>
          <w:iCs/>
          <w:lang w:eastAsia="zh-CN"/>
        </w:rPr>
        <w:t>6</w:t>
      </w:r>
      <w:r w:rsidR="004F7468">
        <w:rPr>
          <w:rFonts w:hint="eastAsia"/>
          <w:iCs/>
          <w:lang w:eastAsia="zh-CN"/>
        </w:rPr>
        <w:t>磅，单</w:t>
      </w:r>
      <w:proofErr w:type="gramStart"/>
      <w:r w:rsidR="004F7468">
        <w:rPr>
          <w:rFonts w:hint="eastAsia"/>
          <w:iCs/>
          <w:lang w:eastAsia="zh-CN"/>
        </w:rPr>
        <w:t>倍</w:t>
      </w:r>
      <w:proofErr w:type="gramEnd"/>
      <w:r w:rsidR="004F7468">
        <w:rPr>
          <w:rFonts w:hint="eastAsia"/>
          <w:iCs/>
          <w:lang w:eastAsia="zh-CN"/>
        </w:rPr>
        <w:t>行距，</w:t>
      </w:r>
      <w:r w:rsidR="004F7468" w:rsidRPr="0029161A">
        <w:rPr>
          <w:szCs w:val="22"/>
          <w:lang w:eastAsia="zh-CN"/>
        </w:rPr>
        <w:t>“—”</w:t>
      </w:r>
      <w:r w:rsidR="004F7468">
        <w:rPr>
          <w:rFonts w:hint="eastAsia"/>
          <w:iCs/>
          <w:lang w:eastAsia="zh-CN"/>
        </w:rPr>
        <w:t>连接后，关键词</w:t>
      </w:r>
      <w:r w:rsidR="004F7468" w:rsidRPr="000E14B3">
        <w:rPr>
          <w:rFonts w:hint="eastAsia"/>
          <w:iCs/>
          <w:color w:val="FF0000"/>
          <w:lang w:eastAsia="zh-CN"/>
        </w:rPr>
        <w:t>,</w:t>
      </w:r>
      <w:r w:rsidR="004F7468">
        <w:rPr>
          <w:rFonts w:hint="eastAsia"/>
          <w:iCs/>
          <w:lang w:eastAsia="zh-CN"/>
        </w:rPr>
        <w:t>连接，全部小写</w:t>
      </w:r>
      <w:r w:rsidR="0025493F" w:rsidRPr="0025493F">
        <w:rPr>
          <w:rFonts w:hint="eastAsia"/>
          <w:iCs/>
          <w:lang w:eastAsia="zh-CN"/>
        </w:rPr>
        <w:t>，两词之间使用逗号区分，最后一个词后不添加任何标点。摘要和关键字内容不要使用符号、特殊字符、脚注或数学公式等。自此开始的所有正文内容</w:t>
      </w:r>
      <w:proofErr w:type="gramStart"/>
      <w:r w:rsidR="0025493F" w:rsidRPr="0025493F">
        <w:rPr>
          <w:rFonts w:hint="eastAsia"/>
          <w:iCs/>
          <w:lang w:eastAsia="zh-CN"/>
        </w:rPr>
        <w:t>全部双</w:t>
      </w:r>
      <w:proofErr w:type="gramEnd"/>
      <w:r w:rsidR="0025493F" w:rsidRPr="0025493F">
        <w:rPr>
          <w:rFonts w:hint="eastAsia"/>
          <w:iCs/>
          <w:lang w:eastAsia="zh-CN"/>
        </w:rPr>
        <w:t>栏排版。</w:t>
      </w:r>
    </w:p>
  </w:comment>
  <w:comment w:id="4" w:author="Microsoft" w:date="2025-03-05T10:46:00Z" w:initials="M">
    <w:p w14:paraId="059410CB" w14:textId="737889EC" w:rsidR="009411A9" w:rsidRDefault="009411A9">
      <w:pPr>
        <w:pStyle w:val="aa"/>
        <w:rPr>
          <w:lang w:eastAsia="zh-CN"/>
        </w:rPr>
      </w:pPr>
      <w:r>
        <w:rPr>
          <w:rStyle w:val="a9"/>
        </w:rPr>
        <w:annotationRef/>
      </w:r>
      <w:r w:rsidR="004F7468" w:rsidRPr="008A5E00">
        <w:rPr>
          <w:rFonts w:hint="eastAsia"/>
          <w:color w:val="FF0000"/>
          <w:lang w:eastAsia="zh-CN"/>
        </w:rPr>
        <w:t>一级标题</w:t>
      </w:r>
      <w:r w:rsidR="004F7468" w:rsidRPr="004F7468">
        <w:rPr>
          <w:rFonts w:hint="eastAsia"/>
          <w:lang w:eastAsia="zh-CN"/>
        </w:rPr>
        <w:t>：字号</w:t>
      </w:r>
      <w:r w:rsidR="004F7468" w:rsidRPr="004F7468">
        <w:rPr>
          <w:rFonts w:hint="eastAsia"/>
          <w:lang w:eastAsia="zh-CN"/>
        </w:rPr>
        <w:t>10</w:t>
      </w:r>
      <w:r w:rsidR="004F7468" w:rsidRPr="004F7468">
        <w:rPr>
          <w:rFonts w:hint="eastAsia"/>
          <w:lang w:eastAsia="zh-CN"/>
        </w:rPr>
        <w:t>号，居中，小型大写字母（字体</w:t>
      </w:r>
      <w:r w:rsidR="004F7468" w:rsidRPr="004F7468">
        <w:rPr>
          <w:rFonts w:hint="eastAsia"/>
          <w:lang w:eastAsia="zh-CN"/>
        </w:rPr>
        <w:t>-</w:t>
      </w:r>
      <w:proofErr w:type="gramStart"/>
      <w:r w:rsidR="004F7468" w:rsidRPr="004F7468">
        <w:rPr>
          <w:rFonts w:hint="eastAsia"/>
          <w:lang w:eastAsia="zh-CN"/>
        </w:rPr>
        <w:t>勾选小型</w:t>
      </w:r>
      <w:proofErr w:type="gramEnd"/>
      <w:r w:rsidR="004F7468" w:rsidRPr="004F7468">
        <w:rPr>
          <w:rFonts w:hint="eastAsia"/>
          <w:lang w:eastAsia="zh-CN"/>
        </w:rPr>
        <w:t>大写字母），首字母大写，</w:t>
      </w:r>
      <w:proofErr w:type="gramStart"/>
      <w:r w:rsidR="004F7468" w:rsidRPr="004F7468">
        <w:rPr>
          <w:rFonts w:hint="eastAsia"/>
          <w:lang w:eastAsia="zh-CN"/>
        </w:rPr>
        <w:t>段前</w:t>
      </w:r>
      <w:r w:rsidR="004F7468" w:rsidRPr="004F7468">
        <w:rPr>
          <w:rFonts w:hint="eastAsia"/>
          <w:lang w:eastAsia="zh-CN"/>
        </w:rPr>
        <w:t>8</w:t>
      </w:r>
      <w:r w:rsidR="004F7468" w:rsidRPr="004F7468">
        <w:rPr>
          <w:rFonts w:hint="eastAsia"/>
          <w:lang w:eastAsia="zh-CN"/>
        </w:rPr>
        <w:t>磅</w:t>
      </w:r>
      <w:proofErr w:type="gramEnd"/>
      <w:r w:rsidR="004F7468" w:rsidRPr="004F7468">
        <w:rPr>
          <w:rFonts w:hint="eastAsia"/>
          <w:lang w:eastAsia="zh-CN"/>
        </w:rPr>
        <w:t>，段后</w:t>
      </w:r>
      <w:r w:rsidR="004F7468" w:rsidRPr="004F7468">
        <w:rPr>
          <w:rFonts w:hint="eastAsia"/>
          <w:lang w:eastAsia="zh-CN"/>
        </w:rPr>
        <w:t>4</w:t>
      </w:r>
      <w:r w:rsidR="004F7468" w:rsidRPr="004F7468">
        <w:rPr>
          <w:rFonts w:hint="eastAsia"/>
          <w:lang w:eastAsia="zh-CN"/>
        </w:rPr>
        <w:t>磅，单</w:t>
      </w:r>
      <w:proofErr w:type="gramStart"/>
      <w:r w:rsidR="004F7468" w:rsidRPr="004F7468">
        <w:rPr>
          <w:rFonts w:hint="eastAsia"/>
          <w:lang w:eastAsia="zh-CN"/>
        </w:rPr>
        <w:t>倍</w:t>
      </w:r>
      <w:proofErr w:type="gramEnd"/>
      <w:r w:rsidR="004F7468" w:rsidRPr="004F7468">
        <w:rPr>
          <w:rFonts w:hint="eastAsia"/>
          <w:lang w:eastAsia="zh-CN"/>
        </w:rPr>
        <w:t>行距。一级标题使用大写罗马数字作为序号。</w:t>
      </w:r>
    </w:p>
  </w:comment>
  <w:comment w:id="5" w:author="Microsoft" w:date="2025-03-05T10:51:00Z" w:initials="M">
    <w:p w14:paraId="0139B8C5" w14:textId="6EFCE57D" w:rsidR="009411A9" w:rsidRDefault="009411A9">
      <w:pPr>
        <w:pStyle w:val="aa"/>
        <w:rPr>
          <w:lang w:eastAsia="zh-CN"/>
        </w:rPr>
      </w:pPr>
      <w:r>
        <w:rPr>
          <w:rStyle w:val="a9"/>
        </w:rPr>
        <w:annotationRef/>
      </w:r>
      <w:r w:rsidR="004F7468" w:rsidRPr="004F7468">
        <w:rPr>
          <w:rFonts w:hint="eastAsia"/>
          <w:color w:val="FF0000"/>
          <w:lang w:eastAsia="zh-CN"/>
        </w:rPr>
        <w:t>二级标题</w:t>
      </w:r>
      <w:r w:rsidR="004F7468" w:rsidRPr="004F7468">
        <w:rPr>
          <w:rFonts w:hint="eastAsia"/>
          <w:lang w:eastAsia="zh-CN"/>
        </w:rPr>
        <w:t>：字号</w:t>
      </w:r>
      <w:r w:rsidR="004F7468" w:rsidRPr="004F7468">
        <w:rPr>
          <w:rFonts w:hint="eastAsia"/>
          <w:lang w:eastAsia="zh-CN"/>
        </w:rPr>
        <w:t>10</w:t>
      </w:r>
      <w:r w:rsidR="004F7468" w:rsidRPr="004F7468">
        <w:rPr>
          <w:rFonts w:hint="eastAsia"/>
          <w:lang w:eastAsia="zh-CN"/>
        </w:rPr>
        <w:t>，左对齐，悬挂缩进</w:t>
      </w:r>
      <w:r w:rsidR="004F7468" w:rsidRPr="004F7468">
        <w:rPr>
          <w:rFonts w:hint="eastAsia"/>
          <w:lang w:eastAsia="zh-CN"/>
        </w:rPr>
        <w:t>0.51</w:t>
      </w:r>
      <w:r w:rsidR="004F7468" w:rsidRPr="004F7468">
        <w:rPr>
          <w:rFonts w:hint="eastAsia"/>
          <w:lang w:eastAsia="zh-CN"/>
        </w:rPr>
        <w:t>厘米，</w:t>
      </w:r>
      <w:proofErr w:type="gramStart"/>
      <w:r w:rsidR="004F7468" w:rsidRPr="004F7468">
        <w:rPr>
          <w:rFonts w:hint="eastAsia"/>
          <w:lang w:eastAsia="zh-CN"/>
        </w:rPr>
        <w:t>段前</w:t>
      </w:r>
      <w:r w:rsidR="004F7468" w:rsidRPr="004F7468">
        <w:rPr>
          <w:rFonts w:hint="eastAsia"/>
          <w:lang w:eastAsia="zh-CN"/>
        </w:rPr>
        <w:t>6</w:t>
      </w:r>
      <w:r w:rsidR="004F7468" w:rsidRPr="004F7468">
        <w:rPr>
          <w:rFonts w:hint="eastAsia"/>
          <w:lang w:eastAsia="zh-CN"/>
        </w:rPr>
        <w:t>磅</w:t>
      </w:r>
      <w:proofErr w:type="gramEnd"/>
      <w:r w:rsidR="004F7468" w:rsidRPr="004F7468">
        <w:rPr>
          <w:rFonts w:hint="eastAsia"/>
          <w:lang w:eastAsia="zh-CN"/>
        </w:rPr>
        <w:t>，段后</w:t>
      </w:r>
      <w:r w:rsidR="004F7468" w:rsidRPr="004F7468">
        <w:rPr>
          <w:rFonts w:hint="eastAsia"/>
          <w:lang w:eastAsia="zh-CN"/>
        </w:rPr>
        <w:t>3</w:t>
      </w:r>
      <w:r w:rsidR="004F7468" w:rsidRPr="004F7468">
        <w:rPr>
          <w:rFonts w:hint="eastAsia"/>
          <w:lang w:eastAsia="zh-CN"/>
        </w:rPr>
        <w:t>磅，单</w:t>
      </w:r>
      <w:proofErr w:type="gramStart"/>
      <w:r w:rsidR="004F7468" w:rsidRPr="004F7468">
        <w:rPr>
          <w:rFonts w:hint="eastAsia"/>
          <w:lang w:eastAsia="zh-CN"/>
        </w:rPr>
        <w:t>倍</w:t>
      </w:r>
      <w:proofErr w:type="gramEnd"/>
      <w:r w:rsidR="004F7468" w:rsidRPr="004F7468">
        <w:rPr>
          <w:rFonts w:hint="eastAsia"/>
          <w:lang w:eastAsia="zh-CN"/>
        </w:rPr>
        <w:t>行距，实词首字母大写。二级标题使用大写字母（</w:t>
      </w:r>
      <w:r w:rsidR="004F7468" w:rsidRPr="004F7468">
        <w:rPr>
          <w:rFonts w:hint="eastAsia"/>
          <w:lang w:eastAsia="zh-CN"/>
        </w:rPr>
        <w:t>A</w:t>
      </w:r>
      <w:r w:rsidR="004F7468" w:rsidRPr="004F7468">
        <w:rPr>
          <w:rFonts w:hint="eastAsia"/>
          <w:lang w:eastAsia="zh-CN"/>
        </w:rPr>
        <w:t>、</w:t>
      </w:r>
      <w:r w:rsidR="004F7468" w:rsidRPr="004F7468">
        <w:rPr>
          <w:rFonts w:hint="eastAsia"/>
          <w:lang w:eastAsia="zh-CN"/>
        </w:rPr>
        <w:t>B</w:t>
      </w:r>
      <w:r w:rsidR="004F7468" w:rsidRPr="004F7468">
        <w:rPr>
          <w:rFonts w:hint="eastAsia"/>
          <w:lang w:eastAsia="zh-CN"/>
        </w:rPr>
        <w:t>、</w:t>
      </w:r>
      <w:r w:rsidR="004F7468" w:rsidRPr="004F7468">
        <w:rPr>
          <w:rFonts w:hint="eastAsia"/>
          <w:lang w:eastAsia="zh-CN"/>
        </w:rPr>
        <w:t>C</w:t>
      </w:r>
      <w:r w:rsidR="004F7468" w:rsidRPr="004F7468">
        <w:rPr>
          <w:rFonts w:hint="eastAsia"/>
          <w:lang w:eastAsia="zh-CN"/>
        </w:rPr>
        <w:t>、</w:t>
      </w:r>
      <w:r w:rsidR="004F7468" w:rsidRPr="004F7468">
        <w:rPr>
          <w:rFonts w:hint="eastAsia"/>
          <w:lang w:eastAsia="zh-CN"/>
        </w:rPr>
        <w:t>D</w:t>
      </w:r>
      <w:r w:rsidR="004F7468" w:rsidRPr="004F7468">
        <w:rPr>
          <w:rFonts w:hint="eastAsia"/>
          <w:lang w:eastAsia="zh-CN"/>
        </w:rPr>
        <w:t>……）作为序号。</w:t>
      </w:r>
    </w:p>
    <w:p w14:paraId="76FCDB27" w14:textId="7658F5E0" w:rsidR="004F7468" w:rsidRDefault="004F7468">
      <w:pPr>
        <w:pStyle w:val="aa"/>
        <w:rPr>
          <w:lang w:eastAsia="zh-CN"/>
        </w:rPr>
      </w:pPr>
      <w:r w:rsidRPr="004F7468">
        <w:rPr>
          <w:rFonts w:hint="eastAsia"/>
          <w:color w:val="FF0000"/>
          <w:lang w:eastAsia="zh-CN"/>
        </w:rPr>
        <w:t>三级标题</w:t>
      </w:r>
      <w:r w:rsidRPr="004F7468">
        <w:rPr>
          <w:rFonts w:hint="eastAsia"/>
          <w:lang w:eastAsia="zh-CN"/>
        </w:rPr>
        <w:t>：</w:t>
      </w:r>
      <w:r w:rsidRPr="004F7468">
        <w:rPr>
          <w:rFonts w:hint="eastAsia"/>
          <w:lang w:eastAsia="zh-CN"/>
        </w:rPr>
        <w:t>10</w:t>
      </w:r>
      <w:r w:rsidRPr="004F7468">
        <w:rPr>
          <w:rFonts w:hint="eastAsia"/>
          <w:lang w:eastAsia="zh-CN"/>
        </w:rPr>
        <w:t>号字体，倾斜，左对齐，首行缩进</w:t>
      </w:r>
      <w:r w:rsidRPr="004F7468">
        <w:rPr>
          <w:rFonts w:hint="eastAsia"/>
          <w:lang w:eastAsia="zh-CN"/>
        </w:rPr>
        <w:t>0.51</w:t>
      </w:r>
      <w:r w:rsidRPr="004F7468">
        <w:rPr>
          <w:rFonts w:hint="eastAsia"/>
          <w:lang w:eastAsia="zh-CN"/>
        </w:rPr>
        <w:t>厘米，</w:t>
      </w:r>
      <w:proofErr w:type="gramStart"/>
      <w:r w:rsidRPr="004F7468">
        <w:rPr>
          <w:rFonts w:hint="eastAsia"/>
          <w:lang w:eastAsia="zh-CN"/>
        </w:rPr>
        <w:t>段前</w:t>
      </w:r>
      <w:r w:rsidRPr="004F7468">
        <w:rPr>
          <w:rFonts w:hint="eastAsia"/>
          <w:lang w:eastAsia="zh-CN"/>
        </w:rPr>
        <w:t>0</w:t>
      </w:r>
      <w:r w:rsidRPr="004F7468">
        <w:rPr>
          <w:rFonts w:hint="eastAsia"/>
          <w:lang w:eastAsia="zh-CN"/>
        </w:rPr>
        <w:t>段</w:t>
      </w:r>
      <w:proofErr w:type="gramEnd"/>
      <w:r w:rsidRPr="004F7468">
        <w:rPr>
          <w:rFonts w:hint="eastAsia"/>
          <w:lang w:eastAsia="zh-CN"/>
        </w:rPr>
        <w:t>后</w:t>
      </w:r>
      <w:r w:rsidRPr="004F7468">
        <w:rPr>
          <w:rFonts w:hint="eastAsia"/>
          <w:lang w:eastAsia="zh-CN"/>
        </w:rPr>
        <w:t>0</w:t>
      </w:r>
      <w:r w:rsidRPr="004F7468">
        <w:rPr>
          <w:rFonts w:hint="eastAsia"/>
          <w:lang w:eastAsia="zh-CN"/>
        </w:rPr>
        <w:t>，行间距固定值</w:t>
      </w:r>
      <w:r w:rsidRPr="004F7468">
        <w:rPr>
          <w:rFonts w:hint="eastAsia"/>
          <w:lang w:eastAsia="zh-CN"/>
        </w:rPr>
        <w:t>12</w:t>
      </w:r>
      <w:r w:rsidRPr="004F7468">
        <w:rPr>
          <w:rFonts w:hint="eastAsia"/>
          <w:lang w:eastAsia="zh-CN"/>
        </w:rPr>
        <w:t>磅，使用半括号阿拉伯数字（</w:t>
      </w:r>
      <w:r w:rsidRPr="004F7468">
        <w:rPr>
          <w:rFonts w:hint="eastAsia"/>
          <w:lang w:eastAsia="zh-CN"/>
        </w:rPr>
        <w:t>1)</w:t>
      </w:r>
      <w:r w:rsidRPr="004F7468">
        <w:rPr>
          <w:rFonts w:hint="eastAsia"/>
          <w:lang w:eastAsia="zh-CN"/>
        </w:rPr>
        <w:t>、</w:t>
      </w:r>
      <w:r w:rsidRPr="004F7468">
        <w:rPr>
          <w:rFonts w:hint="eastAsia"/>
          <w:lang w:eastAsia="zh-CN"/>
        </w:rPr>
        <w:t>2)</w:t>
      </w:r>
      <w:r w:rsidRPr="004F7468">
        <w:rPr>
          <w:rFonts w:hint="eastAsia"/>
          <w:lang w:eastAsia="zh-CN"/>
        </w:rPr>
        <w:t>、</w:t>
      </w:r>
      <w:r w:rsidRPr="004F7468">
        <w:rPr>
          <w:rFonts w:hint="eastAsia"/>
          <w:lang w:eastAsia="zh-CN"/>
        </w:rPr>
        <w:t>3)</w:t>
      </w:r>
      <w:r w:rsidRPr="004F7468">
        <w:rPr>
          <w:rFonts w:hint="eastAsia"/>
          <w:lang w:eastAsia="zh-CN"/>
        </w:rPr>
        <w:t>……）作为序号。注意三级标题与后接正文之间</w:t>
      </w:r>
      <w:proofErr w:type="gramStart"/>
      <w:r w:rsidRPr="004F7468">
        <w:rPr>
          <w:rFonts w:hint="eastAsia"/>
          <w:lang w:eastAsia="zh-CN"/>
        </w:rPr>
        <w:t>不</w:t>
      </w:r>
      <w:proofErr w:type="gramEnd"/>
      <w:r w:rsidRPr="004F7468">
        <w:rPr>
          <w:rFonts w:hint="eastAsia"/>
          <w:lang w:eastAsia="zh-CN"/>
        </w:rPr>
        <w:t>换行，用冒号直接衔接正文内容</w:t>
      </w:r>
      <w:r>
        <w:rPr>
          <w:rFonts w:hint="eastAsia"/>
          <w:lang w:eastAsia="zh-CN"/>
        </w:rPr>
        <w:t>。</w:t>
      </w:r>
    </w:p>
    <w:p w14:paraId="4DDD8ED5" w14:textId="53C8701E" w:rsidR="004F7468" w:rsidRDefault="004F7468">
      <w:pPr>
        <w:pStyle w:val="aa"/>
        <w:rPr>
          <w:lang w:eastAsia="zh-CN"/>
        </w:rPr>
      </w:pPr>
      <w:r w:rsidRPr="004F7468">
        <w:rPr>
          <w:rFonts w:hint="eastAsia"/>
          <w:color w:val="FF0000"/>
          <w:lang w:eastAsia="zh-CN"/>
        </w:rPr>
        <w:t>四级标题</w:t>
      </w:r>
      <w:r w:rsidRPr="004F7468">
        <w:rPr>
          <w:rFonts w:hint="eastAsia"/>
          <w:lang w:eastAsia="zh-CN"/>
        </w:rPr>
        <w:t>，</w:t>
      </w:r>
      <w:r w:rsidRPr="004F7468">
        <w:rPr>
          <w:rFonts w:hint="eastAsia"/>
          <w:lang w:eastAsia="zh-CN"/>
        </w:rPr>
        <w:t>10</w:t>
      </w:r>
      <w:r w:rsidRPr="004F7468">
        <w:rPr>
          <w:rFonts w:hint="eastAsia"/>
          <w:lang w:eastAsia="zh-CN"/>
        </w:rPr>
        <w:t>号字体，倾斜，左对齐，首行缩进</w:t>
      </w:r>
      <w:r w:rsidRPr="004F7468">
        <w:rPr>
          <w:rFonts w:hint="eastAsia"/>
          <w:lang w:eastAsia="zh-CN"/>
        </w:rPr>
        <w:t>0.89</w:t>
      </w:r>
      <w:r w:rsidRPr="004F7468">
        <w:rPr>
          <w:rFonts w:hint="eastAsia"/>
          <w:lang w:eastAsia="zh-CN"/>
        </w:rPr>
        <w:t>厘米，</w:t>
      </w:r>
      <w:proofErr w:type="gramStart"/>
      <w:r w:rsidRPr="004F7468">
        <w:rPr>
          <w:rFonts w:hint="eastAsia"/>
          <w:lang w:eastAsia="zh-CN"/>
        </w:rPr>
        <w:t>段前</w:t>
      </w:r>
      <w:r w:rsidRPr="004F7468">
        <w:rPr>
          <w:rFonts w:hint="eastAsia"/>
          <w:lang w:eastAsia="zh-CN"/>
        </w:rPr>
        <w:t>0</w:t>
      </w:r>
      <w:r w:rsidRPr="004F7468">
        <w:rPr>
          <w:rFonts w:hint="eastAsia"/>
          <w:lang w:eastAsia="zh-CN"/>
        </w:rPr>
        <w:t>段</w:t>
      </w:r>
      <w:proofErr w:type="gramEnd"/>
      <w:r w:rsidRPr="004F7468">
        <w:rPr>
          <w:rFonts w:hint="eastAsia"/>
          <w:lang w:eastAsia="zh-CN"/>
        </w:rPr>
        <w:t>后</w:t>
      </w:r>
      <w:r w:rsidRPr="004F7468">
        <w:rPr>
          <w:rFonts w:hint="eastAsia"/>
          <w:lang w:eastAsia="zh-CN"/>
        </w:rPr>
        <w:t>0</w:t>
      </w:r>
      <w:r w:rsidRPr="004F7468">
        <w:rPr>
          <w:rFonts w:hint="eastAsia"/>
          <w:lang w:eastAsia="zh-CN"/>
        </w:rPr>
        <w:t>，行间距固定值</w:t>
      </w:r>
      <w:r w:rsidRPr="004F7468">
        <w:rPr>
          <w:rFonts w:hint="eastAsia"/>
          <w:lang w:eastAsia="zh-CN"/>
        </w:rPr>
        <w:t>12</w:t>
      </w:r>
      <w:r w:rsidRPr="004F7468">
        <w:rPr>
          <w:rFonts w:hint="eastAsia"/>
          <w:lang w:eastAsia="zh-CN"/>
        </w:rPr>
        <w:t>磅，使用半括号小写英文字母（</w:t>
      </w:r>
      <w:r w:rsidRPr="004F7468">
        <w:rPr>
          <w:rFonts w:hint="eastAsia"/>
          <w:lang w:eastAsia="zh-CN"/>
        </w:rPr>
        <w:t>a)</w:t>
      </w:r>
      <w:r w:rsidRPr="004F7468">
        <w:rPr>
          <w:rFonts w:hint="eastAsia"/>
          <w:lang w:eastAsia="zh-CN"/>
        </w:rPr>
        <w:t>、</w:t>
      </w:r>
      <w:r w:rsidRPr="004F7468">
        <w:rPr>
          <w:rFonts w:hint="eastAsia"/>
          <w:lang w:eastAsia="zh-CN"/>
        </w:rPr>
        <w:t>b)</w:t>
      </w:r>
      <w:r w:rsidRPr="004F7468">
        <w:rPr>
          <w:rFonts w:hint="eastAsia"/>
          <w:lang w:eastAsia="zh-CN"/>
        </w:rPr>
        <w:t>、</w:t>
      </w:r>
      <w:r w:rsidRPr="004F7468">
        <w:rPr>
          <w:rFonts w:hint="eastAsia"/>
          <w:lang w:eastAsia="zh-CN"/>
        </w:rPr>
        <w:t>c)</w:t>
      </w:r>
      <w:r w:rsidRPr="004F7468">
        <w:rPr>
          <w:rFonts w:hint="eastAsia"/>
          <w:lang w:eastAsia="zh-CN"/>
        </w:rPr>
        <w:t>……）作为序号。注意四级标题与后接正文之间</w:t>
      </w:r>
      <w:proofErr w:type="gramStart"/>
      <w:r w:rsidRPr="004F7468">
        <w:rPr>
          <w:rFonts w:hint="eastAsia"/>
          <w:lang w:eastAsia="zh-CN"/>
        </w:rPr>
        <w:t>不</w:t>
      </w:r>
      <w:proofErr w:type="gramEnd"/>
      <w:r w:rsidRPr="004F7468">
        <w:rPr>
          <w:rFonts w:hint="eastAsia"/>
          <w:lang w:eastAsia="zh-CN"/>
        </w:rPr>
        <w:t>换行，用冒号直接衔接正文内容。</w:t>
      </w:r>
    </w:p>
  </w:comment>
  <w:comment w:id="6" w:author="Microsoft" w:date="2025-03-05T10:49:00Z" w:initials="M">
    <w:p w14:paraId="042F0494" w14:textId="7DD4B405" w:rsidR="009411A9" w:rsidRDefault="009411A9">
      <w:pPr>
        <w:pStyle w:val="aa"/>
        <w:rPr>
          <w:lang w:eastAsia="zh-CN"/>
        </w:rPr>
      </w:pPr>
      <w:r>
        <w:rPr>
          <w:rStyle w:val="a9"/>
        </w:rPr>
        <w:annotationRef/>
      </w:r>
      <w:r>
        <w:rPr>
          <w:rFonts w:hint="eastAsia"/>
          <w:lang w:eastAsia="zh-CN"/>
        </w:rPr>
        <w:t>正文</w:t>
      </w:r>
      <w:r w:rsidR="004F7468">
        <w:rPr>
          <w:rFonts w:hint="eastAsia"/>
          <w:lang w:eastAsia="zh-CN"/>
        </w:rPr>
        <w:t>：</w:t>
      </w:r>
      <w:r>
        <w:rPr>
          <w:rFonts w:hint="eastAsia"/>
          <w:lang w:eastAsia="zh-CN"/>
        </w:rPr>
        <w:t>字号</w:t>
      </w:r>
      <w:r>
        <w:rPr>
          <w:rFonts w:hint="eastAsia"/>
          <w:lang w:eastAsia="zh-CN"/>
        </w:rPr>
        <w:t>10</w:t>
      </w:r>
      <w:r>
        <w:rPr>
          <w:rFonts w:hint="eastAsia"/>
          <w:lang w:eastAsia="zh-CN"/>
        </w:rPr>
        <w:t>号，首行缩进</w:t>
      </w:r>
      <w:r>
        <w:rPr>
          <w:rFonts w:hint="eastAsia"/>
          <w:lang w:eastAsia="zh-CN"/>
        </w:rPr>
        <w:t>0.51</w:t>
      </w:r>
      <w:r>
        <w:rPr>
          <w:rFonts w:hint="eastAsia"/>
          <w:lang w:eastAsia="zh-CN"/>
        </w:rPr>
        <w:t>厘米，</w:t>
      </w:r>
      <w:proofErr w:type="gramStart"/>
      <w:r>
        <w:rPr>
          <w:rFonts w:hint="eastAsia"/>
          <w:lang w:eastAsia="zh-CN"/>
        </w:rPr>
        <w:t>段前</w:t>
      </w:r>
      <w:proofErr w:type="gramEnd"/>
      <w:r>
        <w:rPr>
          <w:rFonts w:hint="eastAsia"/>
          <w:lang w:eastAsia="zh-CN"/>
        </w:rPr>
        <w:t>0</w:t>
      </w:r>
      <w:r>
        <w:rPr>
          <w:rFonts w:hint="eastAsia"/>
          <w:lang w:eastAsia="zh-CN"/>
        </w:rPr>
        <w:t>，段后</w:t>
      </w:r>
      <w:r>
        <w:rPr>
          <w:rFonts w:hint="eastAsia"/>
          <w:lang w:eastAsia="zh-CN"/>
        </w:rPr>
        <w:t>6</w:t>
      </w:r>
      <w:r>
        <w:rPr>
          <w:rFonts w:hint="eastAsia"/>
          <w:lang w:eastAsia="zh-CN"/>
        </w:rPr>
        <w:t>磅，多倍行距：</w:t>
      </w:r>
      <w:r>
        <w:rPr>
          <w:rFonts w:hint="eastAsia"/>
          <w:lang w:eastAsia="zh-CN"/>
        </w:rPr>
        <w:t>0.95</w:t>
      </w:r>
      <w:r w:rsidR="004F7468">
        <w:rPr>
          <w:rFonts w:hint="eastAsia"/>
          <w:lang w:eastAsia="zh-CN"/>
        </w:rPr>
        <w:t>，</w:t>
      </w:r>
      <w:r w:rsidR="004F7468" w:rsidRPr="004F7468">
        <w:rPr>
          <w:rFonts w:hint="eastAsia"/>
          <w:lang w:eastAsia="zh-CN"/>
        </w:rPr>
        <w:t>正文中可以继续使用点标，左缩进</w:t>
      </w:r>
      <w:r w:rsidR="004F7468" w:rsidRPr="004F7468">
        <w:rPr>
          <w:rFonts w:hint="eastAsia"/>
          <w:lang w:eastAsia="zh-CN"/>
        </w:rPr>
        <w:t>0.51</w:t>
      </w:r>
      <w:r w:rsidR="004F7468" w:rsidRPr="004F7468">
        <w:rPr>
          <w:rFonts w:hint="eastAsia"/>
          <w:lang w:eastAsia="zh-CN"/>
        </w:rPr>
        <w:t>里面，悬挂缩进</w:t>
      </w:r>
      <w:r w:rsidR="004F7468" w:rsidRPr="004F7468">
        <w:rPr>
          <w:rFonts w:hint="eastAsia"/>
          <w:lang w:eastAsia="zh-CN"/>
        </w:rPr>
        <w:t>0.51</w:t>
      </w:r>
      <w:r w:rsidR="004F7468" w:rsidRPr="004F7468">
        <w:rPr>
          <w:rFonts w:hint="eastAsia"/>
          <w:lang w:eastAsia="zh-CN"/>
        </w:rPr>
        <w:t>厘米，其他与正文格式一致。</w:t>
      </w:r>
    </w:p>
  </w:comment>
  <w:comment w:id="7" w:author="Microsoft" w:date="2025-03-05T10:57:00Z" w:initials="M">
    <w:p w14:paraId="7EF1534B" w14:textId="5DDEA270" w:rsidR="009411A9" w:rsidRDefault="009411A9">
      <w:pPr>
        <w:pStyle w:val="aa"/>
        <w:rPr>
          <w:lang w:eastAsia="zh-CN"/>
        </w:rPr>
      </w:pPr>
      <w:r>
        <w:rPr>
          <w:rStyle w:val="a9"/>
        </w:rPr>
        <w:annotationRef/>
      </w:r>
      <w:r w:rsidRPr="008A5E00">
        <w:rPr>
          <w:rFonts w:hint="eastAsia"/>
          <w:color w:val="FF0000"/>
          <w:lang w:eastAsia="zh-CN"/>
        </w:rPr>
        <w:t>公</w:t>
      </w:r>
      <w:r w:rsidR="004F7468" w:rsidRPr="008A5E00">
        <w:rPr>
          <w:rFonts w:hint="eastAsia"/>
          <w:color w:val="FF0000"/>
          <w:lang w:eastAsia="zh-CN"/>
        </w:rPr>
        <w:t>式</w:t>
      </w:r>
      <w:r w:rsidR="004F7468" w:rsidRPr="004F7468">
        <w:rPr>
          <w:rFonts w:hint="eastAsia"/>
          <w:lang w:eastAsia="zh-CN"/>
        </w:rPr>
        <w:t>：</w:t>
      </w:r>
      <w:proofErr w:type="gramStart"/>
      <w:r w:rsidR="004F7468" w:rsidRPr="004F7468">
        <w:rPr>
          <w:rFonts w:hint="eastAsia"/>
          <w:lang w:eastAsia="zh-CN"/>
        </w:rPr>
        <w:t>段前</w:t>
      </w:r>
      <w:r w:rsidR="004F7468" w:rsidRPr="004F7468">
        <w:rPr>
          <w:rFonts w:hint="eastAsia"/>
          <w:lang w:eastAsia="zh-CN"/>
        </w:rPr>
        <w:t>12</w:t>
      </w:r>
      <w:r w:rsidR="004F7468" w:rsidRPr="004F7468">
        <w:rPr>
          <w:rFonts w:hint="eastAsia"/>
          <w:lang w:eastAsia="zh-CN"/>
        </w:rPr>
        <w:t>磅</w:t>
      </w:r>
      <w:proofErr w:type="gramEnd"/>
      <w:r w:rsidR="004F7468" w:rsidRPr="004F7468">
        <w:rPr>
          <w:rFonts w:hint="eastAsia"/>
          <w:lang w:eastAsia="zh-CN"/>
        </w:rPr>
        <w:t>，段后</w:t>
      </w:r>
      <w:r w:rsidR="004F7468" w:rsidRPr="004F7468">
        <w:rPr>
          <w:rFonts w:hint="eastAsia"/>
          <w:lang w:eastAsia="zh-CN"/>
        </w:rPr>
        <w:t>12</w:t>
      </w:r>
      <w:r w:rsidR="004F7468" w:rsidRPr="004F7468">
        <w:rPr>
          <w:rFonts w:hint="eastAsia"/>
          <w:lang w:eastAsia="zh-CN"/>
        </w:rPr>
        <w:t>磅，多倍行距</w:t>
      </w:r>
      <w:r w:rsidR="004F7468" w:rsidRPr="004F7468">
        <w:rPr>
          <w:rFonts w:hint="eastAsia"/>
          <w:lang w:eastAsia="zh-CN"/>
        </w:rPr>
        <w:t>0.9</w:t>
      </w:r>
      <w:r w:rsidR="004F7468" w:rsidRPr="004F7468">
        <w:rPr>
          <w:rFonts w:hint="eastAsia"/>
          <w:lang w:eastAsia="zh-CN"/>
        </w:rPr>
        <w:t>，居中，段尾用括号阿拉伯数字作为序号排序（</w:t>
      </w:r>
      <w:r w:rsidR="004F7468" w:rsidRPr="004F7468">
        <w:rPr>
          <w:rFonts w:hint="eastAsia"/>
          <w:lang w:eastAsia="zh-CN"/>
        </w:rPr>
        <w:t>(1)</w:t>
      </w:r>
      <w:r w:rsidR="004F7468" w:rsidRPr="004F7468">
        <w:rPr>
          <w:rFonts w:hint="eastAsia"/>
          <w:lang w:eastAsia="zh-CN"/>
        </w:rPr>
        <w:t>、</w:t>
      </w:r>
      <w:r w:rsidR="004F7468" w:rsidRPr="004F7468">
        <w:rPr>
          <w:rFonts w:hint="eastAsia"/>
          <w:lang w:eastAsia="zh-CN"/>
        </w:rPr>
        <w:t>(2)</w:t>
      </w:r>
      <w:r w:rsidR="004F7468" w:rsidRPr="004F7468">
        <w:rPr>
          <w:rFonts w:hint="eastAsia"/>
          <w:lang w:eastAsia="zh-CN"/>
        </w:rPr>
        <w:t>……），排版使用制表位，公式居中，</w:t>
      </w:r>
      <w:proofErr w:type="gramStart"/>
      <w:r w:rsidR="004F7468" w:rsidRPr="004F7468">
        <w:rPr>
          <w:rFonts w:hint="eastAsia"/>
          <w:lang w:eastAsia="zh-CN"/>
        </w:rPr>
        <w:t>序号居</w:t>
      </w:r>
      <w:proofErr w:type="gramEnd"/>
      <w:r w:rsidR="004F7468" w:rsidRPr="004F7468">
        <w:rPr>
          <w:rFonts w:hint="eastAsia"/>
          <w:lang w:eastAsia="zh-CN"/>
        </w:rPr>
        <w:t>右。公式请使用</w:t>
      </w:r>
      <w:r w:rsidR="004F7468" w:rsidRPr="004F7468">
        <w:rPr>
          <w:rFonts w:hint="eastAsia"/>
          <w:lang w:eastAsia="zh-CN"/>
        </w:rPr>
        <w:t>mathtype</w:t>
      </w:r>
      <w:r w:rsidR="004F7468" w:rsidRPr="004F7468">
        <w:rPr>
          <w:rFonts w:hint="eastAsia"/>
          <w:lang w:eastAsia="zh-CN"/>
        </w:rPr>
        <w:t>输入，不要使用</w:t>
      </w:r>
      <w:r w:rsidR="004F7468" w:rsidRPr="004F7468">
        <w:rPr>
          <w:rFonts w:hint="eastAsia"/>
          <w:lang w:eastAsia="zh-CN"/>
        </w:rPr>
        <w:t>word</w:t>
      </w:r>
      <w:r w:rsidR="004F7468" w:rsidRPr="004F7468">
        <w:rPr>
          <w:rFonts w:hint="eastAsia"/>
          <w:lang w:eastAsia="zh-CN"/>
        </w:rPr>
        <w:t>自带公式编辑器，避免不同版本之间兼容性问题。</w:t>
      </w:r>
    </w:p>
  </w:comment>
  <w:comment w:id="8" w:author="Microsoft" w:date="2025-03-05T10:58:00Z" w:initials="M">
    <w:p w14:paraId="00634410" w14:textId="6FBD628F" w:rsidR="009411A9" w:rsidRDefault="009411A9">
      <w:pPr>
        <w:pStyle w:val="aa"/>
        <w:rPr>
          <w:lang w:eastAsia="zh-CN"/>
        </w:rPr>
      </w:pPr>
      <w:r>
        <w:rPr>
          <w:rStyle w:val="a9"/>
        </w:rPr>
        <w:annotationRef/>
      </w:r>
      <w:r w:rsidRPr="008A5E00">
        <w:rPr>
          <w:rFonts w:hint="eastAsia"/>
          <w:color w:val="FF0000"/>
          <w:lang w:eastAsia="zh-CN"/>
        </w:rPr>
        <w:t>表标题</w:t>
      </w:r>
      <w:r w:rsidR="004F7468" w:rsidRPr="004F7468">
        <w:rPr>
          <w:rFonts w:hint="eastAsia"/>
          <w:lang w:eastAsia="zh-CN"/>
        </w:rPr>
        <w:t>：放置在表前，表标题和内容为字号</w:t>
      </w:r>
      <w:r w:rsidR="004F7468" w:rsidRPr="004F7468">
        <w:rPr>
          <w:rFonts w:hint="eastAsia"/>
          <w:lang w:eastAsia="zh-CN"/>
        </w:rPr>
        <w:t>8</w:t>
      </w:r>
      <w:r w:rsidR="004F7468" w:rsidRPr="004F7468">
        <w:rPr>
          <w:rFonts w:hint="eastAsia"/>
          <w:lang w:eastAsia="zh-CN"/>
        </w:rPr>
        <w:t>号，小型大写字母，使用大写罗马数字，按照表格顺序排序编号，</w:t>
      </w:r>
      <w:proofErr w:type="gramStart"/>
      <w:r w:rsidR="004F7468" w:rsidRPr="004F7468">
        <w:rPr>
          <w:rFonts w:hint="eastAsia"/>
          <w:lang w:eastAsia="zh-CN"/>
        </w:rPr>
        <w:t>段前</w:t>
      </w:r>
      <w:r w:rsidR="004F7468" w:rsidRPr="004F7468">
        <w:rPr>
          <w:rFonts w:hint="eastAsia"/>
          <w:lang w:eastAsia="zh-CN"/>
        </w:rPr>
        <w:t>12</w:t>
      </w:r>
      <w:r w:rsidR="004F7468" w:rsidRPr="004F7468">
        <w:rPr>
          <w:rFonts w:hint="eastAsia"/>
          <w:lang w:eastAsia="zh-CN"/>
        </w:rPr>
        <w:t>磅</w:t>
      </w:r>
      <w:proofErr w:type="gramEnd"/>
      <w:r w:rsidR="004F7468" w:rsidRPr="004F7468">
        <w:rPr>
          <w:rFonts w:hint="eastAsia"/>
          <w:lang w:eastAsia="zh-CN"/>
        </w:rPr>
        <w:t>，段后</w:t>
      </w:r>
      <w:r w:rsidR="004F7468" w:rsidRPr="004F7468">
        <w:rPr>
          <w:rFonts w:hint="eastAsia"/>
          <w:lang w:eastAsia="zh-CN"/>
        </w:rPr>
        <w:t>6</w:t>
      </w:r>
      <w:r w:rsidR="004F7468" w:rsidRPr="004F7468">
        <w:rPr>
          <w:rFonts w:hint="eastAsia"/>
          <w:lang w:eastAsia="zh-CN"/>
        </w:rPr>
        <w:t>磅，多倍行距</w:t>
      </w:r>
      <w:r w:rsidR="004F7468" w:rsidRPr="004F7468">
        <w:rPr>
          <w:rFonts w:hint="eastAsia"/>
          <w:lang w:eastAsia="zh-CN"/>
        </w:rPr>
        <w:t>0.9</w:t>
      </w:r>
      <w:r w:rsidR="004F7468" w:rsidRPr="004F7468">
        <w:rPr>
          <w:rFonts w:hint="eastAsia"/>
          <w:lang w:eastAsia="zh-CN"/>
        </w:rPr>
        <w:t>。表标题和表格都居中。</w:t>
      </w:r>
    </w:p>
  </w:comment>
  <w:comment w:id="9" w:author="Microsoft" w:date="2025-03-05T11:04:00Z" w:initials="M">
    <w:p w14:paraId="7AAE5943" w14:textId="3ADE4967" w:rsidR="009411A9" w:rsidRDefault="009411A9">
      <w:pPr>
        <w:pStyle w:val="aa"/>
        <w:rPr>
          <w:lang w:eastAsia="zh-CN"/>
        </w:rPr>
      </w:pPr>
      <w:r>
        <w:rPr>
          <w:rStyle w:val="a9"/>
        </w:rPr>
        <w:annotationRef/>
      </w:r>
      <w:r w:rsidRPr="008A5E00">
        <w:rPr>
          <w:rFonts w:hint="eastAsia"/>
          <w:color w:val="FF0000"/>
          <w:lang w:eastAsia="zh-CN"/>
        </w:rPr>
        <w:t>图</w:t>
      </w:r>
      <w:r w:rsidR="004F7468" w:rsidRPr="008A5E00">
        <w:rPr>
          <w:rFonts w:hint="eastAsia"/>
          <w:color w:val="FF0000"/>
          <w:lang w:eastAsia="zh-CN"/>
        </w:rPr>
        <w:t>表题</w:t>
      </w:r>
      <w:r w:rsidR="004F7468" w:rsidRPr="004F7468">
        <w:rPr>
          <w:rFonts w:hint="eastAsia"/>
          <w:lang w:eastAsia="zh-CN"/>
        </w:rPr>
        <w:t>：放置在图后，标题字号</w:t>
      </w:r>
      <w:r w:rsidR="004F7468" w:rsidRPr="004F7468">
        <w:rPr>
          <w:rFonts w:hint="eastAsia"/>
          <w:lang w:eastAsia="zh-CN"/>
        </w:rPr>
        <w:t>8</w:t>
      </w:r>
      <w:r w:rsidR="004F7468" w:rsidRPr="004F7468">
        <w:rPr>
          <w:rFonts w:hint="eastAsia"/>
          <w:lang w:eastAsia="zh-CN"/>
        </w:rPr>
        <w:t>号，按照图片顺序使用阿拉伯数字排序编号（</w:t>
      </w:r>
      <w:r w:rsidR="004F7468" w:rsidRPr="004F7468">
        <w:rPr>
          <w:rFonts w:hint="eastAsia"/>
          <w:lang w:eastAsia="zh-CN"/>
        </w:rPr>
        <w:t>Fig. 1</w:t>
      </w:r>
      <w:r w:rsidR="004F7468" w:rsidRPr="004F7468">
        <w:rPr>
          <w:rFonts w:hint="eastAsia"/>
          <w:lang w:eastAsia="zh-CN"/>
        </w:rPr>
        <w:t>、</w:t>
      </w:r>
      <w:r w:rsidR="004F7468" w:rsidRPr="004F7468">
        <w:rPr>
          <w:rFonts w:hint="eastAsia"/>
          <w:lang w:eastAsia="zh-CN"/>
        </w:rPr>
        <w:t>Fig. 2</w:t>
      </w:r>
      <w:r w:rsidR="004F7468" w:rsidRPr="004F7468">
        <w:rPr>
          <w:rFonts w:hint="eastAsia"/>
          <w:lang w:eastAsia="zh-CN"/>
        </w:rPr>
        <w:t>……），</w:t>
      </w:r>
      <w:proofErr w:type="gramStart"/>
      <w:r w:rsidR="004F7468" w:rsidRPr="004F7468">
        <w:rPr>
          <w:rFonts w:hint="eastAsia"/>
          <w:lang w:eastAsia="zh-CN"/>
        </w:rPr>
        <w:t>段前</w:t>
      </w:r>
      <w:r w:rsidR="004F7468" w:rsidRPr="004F7468">
        <w:rPr>
          <w:rFonts w:hint="eastAsia"/>
          <w:lang w:eastAsia="zh-CN"/>
        </w:rPr>
        <w:t>4</w:t>
      </w:r>
      <w:r w:rsidR="004F7468" w:rsidRPr="004F7468">
        <w:rPr>
          <w:rFonts w:hint="eastAsia"/>
          <w:lang w:eastAsia="zh-CN"/>
        </w:rPr>
        <w:t>磅</w:t>
      </w:r>
      <w:proofErr w:type="gramEnd"/>
      <w:r w:rsidR="004F7468" w:rsidRPr="004F7468">
        <w:rPr>
          <w:rFonts w:hint="eastAsia"/>
          <w:lang w:eastAsia="zh-CN"/>
        </w:rPr>
        <w:t>，段后</w:t>
      </w:r>
      <w:r w:rsidR="004F7468" w:rsidRPr="004F7468">
        <w:rPr>
          <w:rFonts w:hint="eastAsia"/>
          <w:lang w:eastAsia="zh-CN"/>
        </w:rPr>
        <w:t>10</w:t>
      </w:r>
      <w:r w:rsidR="004F7468" w:rsidRPr="004F7468">
        <w:rPr>
          <w:rFonts w:hint="eastAsia"/>
          <w:lang w:eastAsia="zh-CN"/>
        </w:rPr>
        <w:t>磅，单</w:t>
      </w:r>
      <w:proofErr w:type="gramStart"/>
      <w:r w:rsidR="004F7468" w:rsidRPr="004F7468">
        <w:rPr>
          <w:rFonts w:hint="eastAsia"/>
          <w:lang w:eastAsia="zh-CN"/>
        </w:rPr>
        <w:t>倍</w:t>
      </w:r>
      <w:proofErr w:type="gramEnd"/>
      <w:r w:rsidR="004F7468" w:rsidRPr="004F7468">
        <w:rPr>
          <w:rFonts w:hint="eastAsia"/>
          <w:lang w:eastAsia="zh-CN"/>
        </w:rPr>
        <w:t>行距。图片居中，图标题左顶格。注意，在特殊情况下需要单栏排版的表格和图片，与其他正文之间使用分栏符拆分。方法为，先按照正常双栏排版全部正文内容后，对特殊的图表选中，单独设置</w:t>
      </w:r>
      <w:proofErr w:type="gramStart"/>
      <w:r w:rsidR="004F7468" w:rsidRPr="004F7468">
        <w:rPr>
          <w:rFonts w:hint="eastAsia"/>
          <w:lang w:eastAsia="zh-CN"/>
        </w:rPr>
        <w:t>一栏即可</w:t>
      </w:r>
      <w:proofErr w:type="gramEnd"/>
      <w:r w:rsidR="004F7468" w:rsidRPr="004F7468">
        <w:rPr>
          <w:rFonts w:hint="eastAsia"/>
          <w:lang w:eastAsia="zh-CN"/>
        </w:rPr>
        <w:t>。</w:t>
      </w:r>
    </w:p>
  </w:comment>
  <w:comment w:id="10" w:author="Microsoft" w:date="2025-03-05T11:02:00Z" w:initials="M">
    <w:p w14:paraId="14349899" w14:textId="5DA81199" w:rsidR="009411A9" w:rsidRDefault="009411A9">
      <w:pPr>
        <w:pStyle w:val="aa"/>
        <w:rPr>
          <w:lang w:eastAsia="zh-CN"/>
        </w:rPr>
      </w:pPr>
      <w:r>
        <w:rPr>
          <w:rStyle w:val="a9"/>
        </w:rPr>
        <w:annotationRef/>
      </w:r>
      <w:r w:rsidRPr="008A5E00">
        <w:rPr>
          <w:rStyle w:val="a9"/>
          <w:color w:val="FF0000"/>
        </w:rPr>
        <w:annotationRef/>
      </w:r>
      <w:r w:rsidRPr="008A5E00">
        <w:rPr>
          <w:rFonts w:hint="eastAsia"/>
          <w:color w:val="FF0000"/>
          <w:lang w:eastAsia="zh-CN"/>
        </w:rPr>
        <w:t>参</w:t>
      </w:r>
      <w:r w:rsidR="004F7468" w:rsidRPr="008A5E00">
        <w:rPr>
          <w:rFonts w:hint="eastAsia"/>
          <w:color w:val="FF0000"/>
          <w:lang w:eastAsia="zh-CN"/>
        </w:rPr>
        <w:t>考文献</w:t>
      </w:r>
      <w:r w:rsidR="004F7468" w:rsidRPr="004F7468">
        <w:rPr>
          <w:rFonts w:hint="eastAsia"/>
          <w:lang w:eastAsia="zh-CN"/>
        </w:rPr>
        <w:t>，字号</w:t>
      </w:r>
      <w:r w:rsidR="004F7468" w:rsidRPr="004F7468">
        <w:rPr>
          <w:rFonts w:hint="eastAsia"/>
          <w:lang w:eastAsia="zh-CN"/>
        </w:rPr>
        <w:t>8</w:t>
      </w:r>
      <w:r w:rsidR="004F7468" w:rsidRPr="004F7468">
        <w:rPr>
          <w:rFonts w:hint="eastAsia"/>
          <w:lang w:eastAsia="zh-CN"/>
        </w:rPr>
        <w:t>号，悬挂缩进</w:t>
      </w:r>
      <w:r w:rsidR="004F7468" w:rsidRPr="004F7468">
        <w:rPr>
          <w:rFonts w:hint="eastAsia"/>
          <w:lang w:eastAsia="zh-CN"/>
        </w:rPr>
        <w:t>0.62</w:t>
      </w:r>
      <w:r w:rsidR="004F7468" w:rsidRPr="004F7468">
        <w:rPr>
          <w:rFonts w:hint="eastAsia"/>
          <w:lang w:eastAsia="zh-CN"/>
        </w:rPr>
        <w:t>厘米，段后</w:t>
      </w:r>
      <w:r w:rsidR="004F7468" w:rsidRPr="004F7468">
        <w:rPr>
          <w:rFonts w:hint="eastAsia"/>
          <w:lang w:eastAsia="zh-CN"/>
        </w:rPr>
        <w:t>2.5</w:t>
      </w:r>
      <w:r w:rsidR="004F7468" w:rsidRPr="004F7468">
        <w:rPr>
          <w:rFonts w:hint="eastAsia"/>
          <w:lang w:eastAsia="zh-CN"/>
        </w:rPr>
        <w:t>磅，行距固定值</w:t>
      </w:r>
      <w:r w:rsidR="004F7468" w:rsidRPr="004F7468">
        <w:rPr>
          <w:rFonts w:hint="eastAsia"/>
          <w:lang w:eastAsia="zh-CN"/>
        </w:rPr>
        <w:t>9</w:t>
      </w:r>
      <w:r w:rsidR="004F7468" w:rsidRPr="004F7468">
        <w:rPr>
          <w:rFonts w:hint="eastAsia"/>
          <w:lang w:eastAsia="zh-CN"/>
        </w:rPr>
        <w:t>磅。注意参考文献书写内容格式，参照模板示例，所有参考文献需要在正文中有引用，引用标注按照正常的正文字体字号，不要设置上标。为避免文件错乱，请不要使用交叉引用等工具，将引用标记设置为常规文本内容。参考文献后添加一个分节符（连续）即可实现空白对齐。</w:t>
      </w:r>
    </w:p>
  </w:comment>
  <w:comment w:id="11" w:author="Microsoft" w:date="2025-03-05T11:03:00Z" w:initials="M">
    <w:p w14:paraId="506DCCA2" w14:textId="28B674DF" w:rsidR="009411A9" w:rsidRDefault="009411A9">
      <w:pPr>
        <w:pStyle w:val="aa"/>
        <w:rPr>
          <w:lang w:eastAsia="zh-CN"/>
        </w:rPr>
      </w:pPr>
      <w:r>
        <w:rPr>
          <w:rStyle w:val="a9"/>
        </w:rPr>
        <w:annotationRef/>
      </w:r>
      <w:r w:rsidRPr="008A5E00">
        <w:rPr>
          <w:rStyle w:val="a9"/>
          <w:color w:val="FF0000"/>
        </w:rPr>
        <w:annotationRef/>
      </w:r>
      <w:r w:rsidRPr="008A5E00">
        <w:rPr>
          <w:rFonts w:hint="eastAsia"/>
          <w:color w:val="FF0000"/>
          <w:lang w:eastAsia="zh-CN"/>
        </w:rPr>
        <w:t>参考文献</w:t>
      </w:r>
      <w:r>
        <w:rPr>
          <w:rFonts w:hint="eastAsia"/>
          <w:lang w:eastAsia="zh-CN"/>
        </w:rPr>
        <w:t>，字号</w:t>
      </w:r>
      <w:r>
        <w:rPr>
          <w:rFonts w:hint="eastAsia"/>
          <w:lang w:eastAsia="zh-CN"/>
        </w:rPr>
        <w:t>8</w:t>
      </w:r>
      <w:r>
        <w:rPr>
          <w:rFonts w:hint="eastAsia"/>
          <w:lang w:eastAsia="zh-CN"/>
        </w:rPr>
        <w:t>号，悬挂缩进</w:t>
      </w:r>
      <w:r>
        <w:rPr>
          <w:rFonts w:hint="eastAsia"/>
          <w:lang w:eastAsia="zh-CN"/>
        </w:rPr>
        <w:t>0.62</w:t>
      </w:r>
      <w:r>
        <w:rPr>
          <w:rFonts w:hint="eastAsia"/>
          <w:lang w:eastAsia="zh-CN"/>
        </w:rPr>
        <w:t>厘米，段后</w:t>
      </w:r>
      <w:r>
        <w:rPr>
          <w:rFonts w:hint="eastAsia"/>
          <w:lang w:eastAsia="zh-CN"/>
        </w:rPr>
        <w:t>2.5</w:t>
      </w:r>
      <w:r>
        <w:rPr>
          <w:rFonts w:hint="eastAsia"/>
          <w:lang w:eastAsia="zh-CN"/>
        </w:rPr>
        <w:t>磅，行距固定值</w:t>
      </w:r>
      <w:r>
        <w:rPr>
          <w:rFonts w:hint="eastAsia"/>
          <w:lang w:eastAsia="zh-CN"/>
        </w:rPr>
        <w:t>9</w:t>
      </w:r>
      <w:r>
        <w:rPr>
          <w:rFonts w:hint="eastAsia"/>
          <w:lang w:eastAsia="zh-CN"/>
        </w:rPr>
        <w:t>磅</w:t>
      </w:r>
    </w:p>
  </w:comment>
</w:comments>
</file>

<file path=word/commentsExtended.xml><?xml version="1.0" encoding="utf-8"?>
<w15:comments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15:commentEx w15:paraId="6757FCE3" w15:done="0"/>
  <w15:commentEx w15:paraId="741484D3" w15:done="0"/>
  <w15:commentEx w15:paraId="7C1E1D6D" w15:done="0"/>
  <w15:commentEx w15:paraId="61D39A0B" w15:done="0"/>
  <w15:commentEx w15:paraId="059410CB" w15:done="0"/>
  <w15:commentEx w15:paraId="4DDD8ED5" w15:done="0"/>
  <w15:commentEx w15:paraId="042F0494" w15:done="0"/>
  <w15:commentEx w15:paraId="7EF1534B" w15:done="0"/>
  <w15:commentEx w15:paraId="00634410" w15:done="0"/>
  <w15:commentEx w15:paraId="7AAE5943" w15:done="0"/>
  <w15:commentEx w15:paraId="14349899" w15:done="0"/>
  <w15:commentEx w15:paraId="506DCCA2" w15:done="0"/>
</w15:commentsEx>
</file>

<file path=word/commentsIds.xml><?xml version="1.0" encoding="utf-8"?>
<w16cid:commentsId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16cid:commentId w16cid:paraId="6757FCE3" w16cid:durableId="69A354C0"/>
  <w16cid:commentId w16cid:paraId="741484D3" w16cid:durableId="28F2B985"/>
  <w16cid:commentId w16cid:paraId="7C1E1D6D" w16cid:durableId="6870EAEE"/>
  <w16cid:commentId w16cid:paraId="61D39A0B" w16cid:durableId="39B19AD6"/>
  <w16cid:commentId w16cid:paraId="059410CB" w16cid:durableId="13FCE381"/>
  <w16cid:commentId w16cid:paraId="4DDD8ED5" w16cid:durableId="72632A94"/>
  <w16cid:commentId w16cid:paraId="042F0494" w16cid:durableId="23DC9DEB"/>
  <w16cid:commentId w16cid:paraId="7EF1534B" w16cid:durableId="562CFD4A"/>
  <w16cid:commentId w16cid:paraId="00634410" w16cid:durableId="11F2460D"/>
  <w16cid:commentId w16cid:paraId="7AAE5943" w16cid:durableId="5A1B9A5B"/>
  <w16cid:commentId w16cid:paraId="14349899" w16cid:durableId="5C7AE17A"/>
  <w16cid:commentId w16cid:paraId="506DCCA2" w16cid:durableId="69800C8E"/>
</w16cid:commentsIds>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A11E634" w14:textId="77777777" w:rsidR="00AE32AD" w:rsidRDefault="00AE32AD" w:rsidP="001A3B3D">
      <w:r>
        <w:separator/>
      </w:r>
    </w:p>
  </w:endnote>
  <w:endnote w:type="continuationSeparator" w:id="0">
    <w:p w14:paraId="79CAEDE3" w14:textId="77777777" w:rsidR="00AE32AD" w:rsidRDefault="00AE32A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w:altName w:val="DengXian"/>
    <w:panose1 w:val="02010600030101010101"/>
    <w:charset w:characterSet="GBK"/>
    <w:family w:val="auto"/>
    <w:pitch w:val="variable"/>
    <w:sig w:usb0="A00002BF" w:usb1="38CF7CFA" w:usb2="00000016" w:usb3="00000000" w:csb0="0004000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9E75918"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66EA65F6" w14:textId="77777777" w:rsidR="00AE32AD" w:rsidRDefault="00AE32AD" w:rsidP="001A3B3D">
      <w:r>
        <w:separator/>
      </w:r>
    </w:p>
  </w:footnote>
  <w:footnote w:type="continuationSeparator" w:id="0">
    <w:p w14:paraId="1535D06B" w14:textId="77777777" w:rsidR="00AE32AD" w:rsidRDefault="00AE32A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478612374">
    <w:abstractNumId w:val="14"/>
  </w:num>
  <w:num w:numId="2" w16cid:durableId="1967350113">
    <w:abstractNumId w:val="19"/>
  </w:num>
  <w:num w:numId="3" w16cid:durableId="1905605101">
    <w:abstractNumId w:val="13"/>
  </w:num>
  <w:num w:numId="4" w16cid:durableId="376668152">
    <w:abstractNumId w:val="16"/>
  </w:num>
  <w:num w:numId="5" w16cid:durableId="1893150354">
    <w:abstractNumId w:val="16"/>
  </w:num>
  <w:num w:numId="6" w16cid:durableId="1500383892">
    <w:abstractNumId w:val="16"/>
  </w:num>
  <w:num w:numId="7" w16cid:durableId="1082991505">
    <w:abstractNumId w:val="16"/>
  </w:num>
  <w:num w:numId="8" w16cid:durableId="542716768">
    <w:abstractNumId w:val="18"/>
  </w:num>
  <w:num w:numId="9" w16cid:durableId="2114662836">
    <w:abstractNumId w:val="20"/>
  </w:num>
  <w:num w:numId="10" w16cid:durableId="839735316">
    <w:abstractNumId w:val="15"/>
  </w:num>
  <w:num w:numId="11" w16cid:durableId="805244127">
    <w:abstractNumId w:val="12"/>
  </w:num>
  <w:num w:numId="12" w16cid:durableId="1398015755">
    <w:abstractNumId w:val="11"/>
  </w:num>
  <w:num w:numId="13" w16cid:durableId="23755985">
    <w:abstractNumId w:val="0"/>
  </w:num>
  <w:num w:numId="14" w16cid:durableId="2016150091">
    <w:abstractNumId w:val="10"/>
  </w:num>
  <w:num w:numId="15" w16cid:durableId="395708522">
    <w:abstractNumId w:val="8"/>
  </w:num>
  <w:num w:numId="16" w16cid:durableId="2088454379">
    <w:abstractNumId w:val="7"/>
  </w:num>
  <w:num w:numId="17" w16cid:durableId="1543054583">
    <w:abstractNumId w:val="6"/>
  </w:num>
  <w:num w:numId="18" w16cid:durableId="1267694148">
    <w:abstractNumId w:val="5"/>
  </w:num>
  <w:num w:numId="19" w16cid:durableId="1987196937">
    <w:abstractNumId w:val="9"/>
  </w:num>
  <w:num w:numId="20" w16cid:durableId="43330806">
    <w:abstractNumId w:val="4"/>
  </w:num>
  <w:num w:numId="21" w16cid:durableId="721517229">
    <w:abstractNumId w:val="3"/>
  </w:num>
  <w:num w:numId="22" w16cid:durableId="1573664439">
    <w:abstractNumId w:val="2"/>
  </w:num>
  <w:num w:numId="23" w16cid:durableId="644815343">
    <w:abstractNumId w:val="1"/>
  </w:num>
  <w:num w:numId="24" w16cid:durableId="79913240">
    <w:abstractNumId w:val="17"/>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1FB4"/>
    <w:rsid w:val="000C017B"/>
    <w:rsid w:val="000C1E68"/>
    <w:rsid w:val="000F7AE1"/>
    <w:rsid w:val="001A2EFD"/>
    <w:rsid w:val="001A3B3D"/>
    <w:rsid w:val="001B67DC"/>
    <w:rsid w:val="001C2078"/>
    <w:rsid w:val="002254A9"/>
    <w:rsid w:val="00233D97"/>
    <w:rsid w:val="002347A2"/>
    <w:rsid w:val="0025493F"/>
    <w:rsid w:val="00263B59"/>
    <w:rsid w:val="002850E3"/>
    <w:rsid w:val="003375BB"/>
    <w:rsid w:val="00354FCF"/>
    <w:rsid w:val="00360D1C"/>
    <w:rsid w:val="003A19E2"/>
    <w:rsid w:val="003B2B40"/>
    <w:rsid w:val="003B4E04"/>
    <w:rsid w:val="003F5A08"/>
    <w:rsid w:val="00420716"/>
    <w:rsid w:val="004325FB"/>
    <w:rsid w:val="004432BA"/>
    <w:rsid w:val="0044407E"/>
    <w:rsid w:val="00447BB9"/>
    <w:rsid w:val="0046031D"/>
    <w:rsid w:val="00473AC9"/>
    <w:rsid w:val="004D72B5"/>
    <w:rsid w:val="004F7468"/>
    <w:rsid w:val="00551B7F"/>
    <w:rsid w:val="0056610F"/>
    <w:rsid w:val="00575BCA"/>
    <w:rsid w:val="005B0344"/>
    <w:rsid w:val="005B520E"/>
    <w:rsid w:val="005E2800"/>
    <w:rsid w:val="00605825"/>
    <w:rsid w:val="00645D22"/>
    <w:rsid w:val="00651A08"/>
    <w:rsid w:val="00654204"/>
    <w:rsid w:val="00655507"/>
    <w:rsid w:val="00670434"/>
    <w:rsid w:val="006A5D82"/>
    <w:rsid w:val="006B6B66"/>
    <w:rsid w:val="006D51F2"/>
    <w:rsid w:val="006F6D3D"/>
    <w:rsid w:val="00703B2F"/>
    <w:rsid w:val="00715BEA"/>
    <w:rsid w:val="00740EEA"/>
    <w:rsid w:val="00794804"/>
    <w:rsid w:val="007A0E69"/>
    <w:rsid w:val="007B33F1"/>
    <w:rsid w:val="007B6DDA"/>
    <w:rsid w:val="007C0308"/>
    <w:rsid w:val="007C2FF2"/>
    <w:rsid w:val="007D6232"/>
    <w:rsid w:val="007F1F99"/>
    <w:rsid w:val="007F768F"/>
    <w:rsid w:val="0080791D"/>
    <w:rsid w:val="008147B5"/>
    <w:rsid w:val="00836367"/>
    <w:rsid w:val="00841DA6"/>
    <w:rsid w:val="00873603"/>
    <w:rsid w:val="008A2C7D"/>
    <w:rsid w:val="008A5E00"/>
    <w:rsid w:val="008B6524"/>
    <w:rsid w:val="008C4B23"/>
    <w:rsid w:val="008F6E2C"/>
    <w:rsid w:val="009303D9"/>
    <w:rsid w:val="00933C64"/>
    <w:rsid w:val="009411A9"/>
    <w:rsid w:val="00972203"/>
    <w:rsid w:val="009F1D79"/>
    <w:rsid w:val="00A059B3"/>
    <w:rsid w:val="00A05C41"/>
    <w:rsid w:val="00AE32AD"/>
    <w:rsid w:val="00AE3409"/>
    <w:rsid w:val="00B11A60"/>
    <w:rsid w:val="00B22613"/>
    <w:rsid w:val="00B44A76"/>
    <w:rsid w:val="00B768D1"/>
    <w:rsid w:val="00BA1025"/>
    <w:rsid w:val="00BC3420"/>
    <w:rsid w:val="00BD670B"/>
    <w:rsid w:val="00BE7D3C"/>
    <w:rsid w:val="00BF30D9"/>
    <w:rsid w:val="00BF3DC3"/>
    <w:rsid w:val="00BF5FF6"/>
    <w:rsid w:val="00C0207F"/>
    <w:rsid w:val="00C16117"/>
    <w:rsid w:val="00C3075A"/>
    <w:rsid w:val="00C919A4"/>
    <w:rsid w:val="00CA4392"/>
    <w:rsid w:val="00CC393F"/>
    <w:rsid w:val="00D2176E"/>
    <w:rsid w:val="00D46FFF"/>
    <w:rsid w:val="00D632BE"/>
    <w:rsid w:val="00D72D06"/>
    <w:rsid w:val="00D7522C"/>
    <w:rsid w:val="00D7536F"/>
    <w:rsid w:val="00D76668"/>
    <w:rsid w:val="00DB2C87"/>
    <w:rsid w:val="00E01D9F"/>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styleId="a9">
    <w:name w:val="annotation reference"/>
    <w:basedOn w:val="a0"/>
    <w:rsid w:val="00BF30D9"/>
    <w:rPr>
      <w:sz w:val="21"/>
      <w:szCs w:val="21"/>
    </w:rPr>
  </w:style>
  <w:style w:type="paragraph" w:styleId="aa">
    <w:name w:val="annotation text"/>
    <w:basedOn w:val="a"/>
    <w:link w:val="ab"/>
    <w:rsid w:val="00BF30D9"/>
    <w:pPr>
      <w:jc w:val="start"/>
    </w:pPr>
  </w:style>
  <w:style w:type="character" w:customStyle="1" w:styleId="ab">
    <w:name w:val="批注文字 字符"/>
    <w:basedOn w:val="a0"/>
    <w:link w:val="aa"/>
    <w:rsid w:val="00BF30D9"/>
  </w:style>
  <w:style w:type="paragraph" w:styleId="ac">
    <w:name w:val="annotation subject"/>
    <w:basedOn w:val="aa"/>
    <w:next w:val="aa"/>
    <w:link w:val="ad"/>
    <w:rsid w:val="00BF30D9"/>
    <w:rPr>
      <w:b/>
      <w:bCs/>
    </w:rPr>
  </w:style>
  <w:style w:type="character" w:customStyle="1" w:styleId="ad">
    <w:name w:val="批注主题 字符"/>
    <w:basedOn w:val="ab"/>
    <w:link w:val="ac"/>
    <w:rsid w:val="00BF30D9"/>
    <w:rPr>
      <w:b/>
      <w:bCs/>
    </w:rPr>
  </w:style>
  <w:style w:type="paragraph" w:styleId="ae">
    <w:name w:val="Balloon Text"/>
    <w:basedOn w:val="a"/>
    <w:link w:val="af"/>
    <w:rsid w:val="00BF30D9"/>
    <w:rPr>
      <w:sz w:val="18"/>
      <w:szCs w:val="18"/>
    </w:rPr>
  </w:style>
  <w:style w:type="character" w:customStyle="1" w:styleId="af">
    <w:name w:val="批注框文本 字符"/>
    <w:basedOn w:val="a0"/>
    <w:link w:val="ae"/>
    <w:rsid w:val="00BF30D9"/>
    <w:rPr>
      <w:sz w:val="18"/>
      <w:szCs w:val="18"/>
    </w:rPr>
  </w:style>
  <w:style w:type="character" w:customStyle="1" w:styleId="Char">
    <w:name w:val="批注文字 Char"/>
    <w:rsid w:val="00BF30D9"/>
    <w:rPr>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comments" Target="comments.xml"/><Relationship Id="rId13" Type="http://purl.oclc.org/ooxml/officeDocument/relationships/hyperlink" Target="https://arxiv.org/abs/1312.6114"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codeocean.com/capsule/4989235/tree" TargetMode="Externa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5" Type="http://schemas.microsoft.com/office/2011/relationships/people" Target="people.xml"/><Relationship Id="rId10" Type="http://schemas.microsoft.com/office/2016/09/relationships/commentsIds" Target="commentsIds.xml"/><Relationship Id="rId4" Type="http://purl.oclc.org/ooxml/officeDocument/relationships/settings" Target="settings.xml"/><Relationship Id="rId9" Type="http://schemas.microsoft.com/office/2011/relationships/commentsExtended" Target="commentsExtended.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5FCAE32-BB6B-4F9D-BF06-FA647425BD5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TotalTime>
  <Pages>3</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gd</cp:lastModifiedBy>
  <cp:revision>5</cp:revision>
  <dcterms:created xsi:type="dcterms:W3CDTF">2025-11-25T08:38:00Z</dcterms:created>
  <dcterms:modified xsi:type="dcterms:W3CDTF">2025-11-25T08:51:00Z</dcterms:modified>
</cp:coreProperties>
</file>